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E6034">
      <w:pPr>
        <w:jc w:val="center"/>
        <w:rPr>
          <w:b/>
          <w:sz w:val="24"/>
          <w:szCs w:val="24"/>
          <w:lang w:val="en-US"/>
        </w:rPr>
      </w:pPr>
    </w:p>
    <w:p w14:paraId="2B02BF34">
      <w:pPr>
        <w:ind w:left="851"/>
        <w:contextualSpacing/>
        <w:jc w:val="both"/>
        <w:rPr>
          <w:lang w:val="kk-KZ"/>
        </w:rPr>
      </w:pPr>
      <w:bookmarkStart w:id="0" w:name="_Hlk179240557"/>
      <w:r>
        <w:drawing>
          <wp:inline distT="0" distB="0" distL="0" distR="0">
            <wp:extent cx="6191250" cy="3021965"/>
            <wp:effectExtent l="0" t="0" r="0" b="6985"/>
            <wp:docPr id="10347581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75816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302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bookmarkEnd w:id="0"/>
    </w:p>
    <w:p w14:paraId="4D98F4B6">
      <w:pPr>
        <w:ind w:left="851"/>
        <w:contextualSpacing/>
        <w:jc w:val="both"/>
        <w:rPr>
          <w:lang w:val="kk-KZ"/>
        </w:rPr>
      </w:pPr>
    </w:p>
    <w:p w14:paraId="52C29DDD">
      <w:pPr>
        <w:ind w:left="851"/>
        <w:contextualSpacing/>
        <w:jc w:val="both"/>
        <w:rPr>
          <w:lang w:val="kk-KZ"/>
        </w:rPr>
      </w:pPr>
    </w:p>
    <w:p w14:paraId="1C13DA3A">
      <w:pPr>
        <w:ind w:left="851"/>
        <w:contextualSpacing/>
        <w:jc w:val="both"/>
        <w:rPr>
          <w:sz w:val="24"/>
          <w:szCs w:val="24"/>
          <w:lang w:val="kk-KZ"/>
        </w:rPr>
      </w:pPr>
    </w:p>
    <w:p w14:paraId="0EC67874">
      <w:pPr>
        <w:spacing w:after="0" w:line="240" w:lineRule="auto"/>
        <w:jc w:val="center"/>
        <w:rPr>
          <w:rFonts w:hint="default" w:cs="Times New Roman"/>
          <w:b/>
          <w:bCs/>
          <w:sz w:val="20"/>
          <w:szCs w:val="20"/>
          <w:lang w:val="ru-RU"/>
        </w:rPr>
      </w:pPr>
      <w:r>
        <w:rPr>
          <w:rFonts w:hint="default" w:cs="Times New Roman"/>
          <w:b/>
          <w:bCs/>
          <w:sz w:val="20"/>
          <w:szCs w:val="20"/>
          <w:lang w:val="ru-RU"/>
        </w:rPr>
        <w:t>6B05401-Актуарная математика</w:t>
      </w:r>
    </w:p>
    <w:p w14:paraId="722E3A20">
      <w:pPr>
        <w:spacing w:after="0" w:line="240" w:lineRule="auto"/>
        <w:jc w:val="center"/>
        <w:rPr>
          <w:rFonts w:hint="default" w:cs="Times New Roman"/>
          <w:b/>
          <w:bCs/>
          <w:sz w:val="20"/>
          <w:szCs w:val="20"/>
          <w:lang w:val="ru-RU"/>
        </w:rPr>
      </w:pPr>
      <w:r>
        <w:rPr>
          <w:rFonts w:hint="default" w:cs="Times New Roman"/>
          <w:b/>
          <w:bCs/>
          <w:sz w:val="20"/>
          <w:szCs w:val="20"/>
          <w:lang w:val="ru-RU"/>
        </w:rPr>
        <w:t xml:space="preserve">6B05402-Математика </w:t>
      </w:r>
    </w:p>
    <w:p w14:paraId="15064C47">
      <w:pPr>
        <w:spacing w:after="0" w:line="240" w:lineRule="auto"/>
        <w:jc w:val="center"/>
        <w:rPr>
          <w:rFonts w:hint="default" w:cs="Times New Roman"/>
          <w:b/>
          <w:bCs/>
          <w:sz w:val="20"/>
          <w:szCs w:val="20"/>
          <w:lang w:val="ru-RU"/>
        </w:rPr>
      </w:pPr>
      <w:r>
        <w:rPr>
          <w:rFonts w:hint="default" w:cs="Times New Roman"/>
          <w:b/>
          <w:bCs/>
          <w:sz w:val="20"/>
          <w:szCs w:val="20"/>
          <w:lang w:val="ru-RU"/>
        </w:rPr>
        <w:t xml:space="preserve">6B07111-Космическая техника и технологии </w:t>
      </w:r>
    </w:p>
    <w:p w14:paraId="2959FF4A">
      <w:pPr>
        <w:spacing w:after="0" w:line="240" w:lineRule="auto"/>
        <w:jc w:val="center"/>
        <w:rPr>
          <w:rFonts w:hint="default" w:cs="Times New Roman"/>
          <w:b/>
          <w:bCs/>
          <w:sz w:val="20"/>
          <w:szCs w:val="20"/>
          <w:lang w:val="ru-RU"/>
        </w:rPr>
      </w:pPr>
      <w:r>
        <w:rPr>
          <w:rFonts w:hint="default" w:cs="Times New Roman"/>
          <w:b/>
          <w:bCs/>
          <w:sz w:val="20"/>
          <w:szCs w:val="20"/>
          <w:lang w:val="ru-RU"/>
        </w:rPr>
        <w:t xml:space="preserve">6B05403-Механика </w:t>
      </w:r>
    </w:p>
    <w:p w14:paraId="1045971E">
      <w:pPr>
        <w:ind w:left="851"/>
        <w:contextualSpacing/>
        <w:jc w:val="center"/>
        <w:rPr>
          <w:sz w:val="24"/>
          <w:szCs w:val="24"/>
          <w:lang w:val="kk-KZ"/>
        </w:rPr>
      </w:pPr>
    </w:p>
    <w:p w14:paraId="75DAB10E">
      <w:pPr>
        <w:pStyle w:val="6"/>
        <w:spacing w:before="231" w:line="550" w:lineRule="atLeast"/>
        <w:ind w:left="3507" w:right="2973"/>
        <w:jc w:val="center"/>
        <w:rPr>
          <w:lang w:val="kk-KZ"/>
        </w:rPr>
      </w:pPr>
    </w:p>
    <w:p w14:paraId="3789CF34">
      <w:pPr>
        <w:pStyle w:val="6"/>
        <w:spacing w:before="231" w:line="550" w:lineRule="atLeast"/>
        <w:ind w:left="3507" w:right="2973"/>
        <w:jc w:val="center"/>
        <w:rPr>
          <w:lang w:val="kk-KZ"/>
        </w:rPr>
      </w:pPr>
    </w:p>
    <w:p w14:paraId="4EC0273D">
      <w:pPr>
        <w:pStyle w:val="6"/>
        <w:spacing w:before="231" w:line="550" w:lineRule="atLeast"/>
        <w:ind w:left="3507" w:right="2973"/>
        <w:jc w:val="center"/>
        <w:rPr>
          <w:lang w:val="kk-KZ"/>
        </w:rPr>
      </w:pPr>
      <w:r>
        <w:t>Уровень</w:t>
      </w:r>
      <w:r>
        <w:rPr>
          <w:spacing w:val="-15"/>
        </w:rPr>
        <w:t xml:space="preserve"> </w:t>
      </w:r>
      <w:r>
        <w:t>обучения:</w:t>
      </w:r>
      <w:r>
        <w:rPr>
          <w:spacing w:val="-15"/>
        </w:rPr>
        <w:t xml:space="preserve"> </w:t>
      </w:r>
      <w:r>
        <w:t xml:space="preserve">бакалавриат </w:t>
      </w:r>
    </w:p>
    <w:p w14:paraId="5957BA08">
      <w:pPr>
        <w:pStyle w:val="6"/>
        <w:spacing w:before="231" w:line="550" w:lineRule="atLeast"/>
        <w:ind w:left="3507" w:right="2973"/>
        <w:jc w:val="center"/>
        <w:rPr>
          <w:lang w:val="kk-KZ"/>
        </w:rPr>
      </w:pPr>
      <w:r>
        <w:t>Курс – 1</w:t>
      </w:r>
    </w:p>
    <w:p w14:paraId="1588ACAD">
      <w:pPr>
        <w:pStyle w:val="6"/>
        <w:spacing w:before="3"/>
        <w:ind w:left="2785" w:right="2252"/>
        <w:jc w:val="center"/>
        <w:rPr>
          <w:lang w:val="kk-KZ"/>
        </w:rPr>
      </w:pPr>
      <w:r>
        <w:t xml:space="preserve">Семестр – </w:t>
      </w:r>
      <w:r>
        <w:rPr>
          <w:spacing w:val="-10"/>
          <w:lang w:val="kk-KZ"/>
        </w:rPr>
        <w:t>1</w:t>
      </w:r>
    </w:p>
    <w:p w14:paraId="375522FE">
      <w:pPr>
        <w:pStyle w:val="6"/>
        <w:ind w:left="2785" w:right="2253"/>
        <w:jc w:val="center"/>
      </w:pPr>
      <w:r>
        <w:t>Количество кредитов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14:paraId="7F202FF7">
      <w:pPr>
        <w:ind w:left="851"/>
        <w:contextualSpacing/>
        <w:rPr>
          <w:color w:val="FF0000"/>
          <w:sz w:val="24"/>
          <w:szCs w:val="24"/>
          <w:lang w:val="kk-KZ"/>
        </w:rPr>
      </w:pPr>
    </w:p>
    <w:p w14:paraId="10DD0E52">
      <w:pPr>
        <w:ind w:left="851"/>
        <w:rPr>
          <w:sz w:val="24"/>
          <w:szCs w:val="24"/>
          <w:lang w:val="kk-KZ"/>
        </w:rPr>
      </w:pPr>
    </w:p>
    <w:p w14:paraId="0B7B0F5F">
      <w:pPr>
        <w:pStyle w:val="7"/>
        <w:spacing w:after="0"/>
        <w:ind w:left="0"/>
        <w:rPr>
          <w:b/>
          <w:lang w:val="kk-KZ"/>
        </w:rPr>
      </w:pPr>
    </w:p>
    <w:p w14:paraId="0B09701A">
      <w:pPr>
        <w:pStyle w:val="7"/>
        <w:spacing w:after="0"/>
        <w:ind w:left="0"/>
        <w:rPr>
          <w:b/>
          <w:lang w:val="kk-KZ"/>
        </w:rPr>
      </w:pPr>
    </w:p>
    <w:p w14:paraId="7B59A98E">
      <w:pPr>
        <w:pStyle w:val="7"/>
        <w:spacing w:after="0"/>
        <w:ind w:left="0"/>
        <w:rPr>
          <w:b/>
          <w:lang w:val="kk-KZ"/>
        </w:rPr>
      </w:pPr>
    </w:p>
    <w:p w14:paraId="39CAA37F">
      <w:pPr>
        <w:pStyle w:val="7"/>
        <w:spacing w:after="0"/>
        <w:ind w:left="0"/>
        <w:rPr>
          <w:b/>
          <w:lang w:val="kk-KZ"/>
        </w:rPr>
      </w:pPr>
    </w:p>
    <w:p w14:paraId="2DEF232B">
      <w:pPr>
        <w:pStyle w:val="7"/>
        <w:spacing w:after="0"/>
        <w:ind w:left="0"/>
        <w:rPr>
          <w:b/>
          <w:lang w:val="kk-KZ"/>
        </w:rPr>
      </w:pPr>
    </w:p>
    <w:p w14:paraId="3BB30FD1">
      <w:pPr>
        <w:pStyle w:val="7"/>
        <w:spacing w:after="0"/>
        <w:ind w:left="0"/>
        <w:rPr>
          <w:b/>
          <w:lang w:val="kk-KZ"/>
        </w:rPr>
      </w:pPr>
    </w:p>
    <w:p w14:paraId="14102476">
      <w:pPr>
        <w:pStyle w:val="7"/>
        <w:spacing w:after="0"/>
        <w:ind w:left="0"/>
        <w:rPr>
          <w:b/>
          <w:lang w:val="kk-KZ"/>
        </w:rPr>
      </w:pPr>
    </w:p>
    <w:p w14:paraId="2EB1C4F1">
      <w:pPr>
        <w:pStyle w:val="7"/>
        <w:spacing w:after="0"/>
        <w:ind w:left="0"/>
        <w:rPr>
          <w:b/>
          <w:lang w:val="kk-KZ"/>
        </w:rPr>
      </w:pPr>
    </w:p>
    <w:p w14:paraId="41F27710">
      <w:pPr>
        <w:pStyle w:val="7"/>
        <w:spacing w:after="0"/>
        <w:ind w:left="0"/>
        <w:rPr>
          <w:b/>
          <w:lang w:val="kk-KZ"/>
        </w:rPr>
      </w:pPr>
    </w:p>
    <w:p w14:paraId="277A1FF1">
      <w:pPr>
        <w:pStyle w:val="7"/>
        <w:spacing w:after="0"/>
        <w:ind w:left="0"/>
        <w:rPr>
          <w:b/>
          <w:lang w:val="kk-KZ"/>
        </w:rPr>
      </w:pPr>
    </w:p>
    <w:p w14:paraId="00CED8E6">
      <w:pPr>
        <w:pStyle w:val="7"/>
        <w:spacing w:after="0"/>
        <w:ind w:left="0"/>
        <w:rPr>
          <w:b/>
          <w:lang w:val="kk-KZ"/>
        </w:rPr>
      </w:pPr>
    </w:p>
    <w:p w14:paraId="4A24EEE7">
      <w:pPr>
        <w:pStyle w:val="7"/>
        <w:spacing w:after="0"/>
        <w:ind w:left="0"/>
        <w:rPr>
          <w:b/>
          <w:lang w:val="kk-KZ"/>
        </w:rPr>
      </w:pPr>
    </w:p>
    <w:p w14:paraId="005C8146">
      <w:pPr>
        <w:pStyle w:val="7"/>
        <w:spacing w:after="0"/>
        <w:ind w:left="0"/>
        <w:rPr>
          <w:b/>
          <w:lang w:val="kk-KZ"/>
        </w:rPr>
      </w:pPr>
    </w:p>
    <w:p w14:paraId="34332AA2">
      <w:pPr>
        <w:pStyle w:val="7"/>
        <w:spacing w:after="0"/>
        <w:ind w:left="0"/>
        <w:rPr>
          <w:b/>
          <w:lang w:val="kk-KZ"/>
        </w:rPr>
      </w:pPr>
    </w:p>
    <w:p w14:paraId="15F4A410">
      <w:pPr>
        <w:pStyle w:val="7"/>
        <w:spacing w:after="0"/>
        <w:ind w:left="0"/>
        <w:rPr>
          <w:b/>
          <w:lang w:val="kk-KZ"/>
        </w:rPr>
      </w:pPr>
    </w:p>
    <w:p w14:paraId="6546B2FB">
      <w:pPr>
        <w:pStyle w:val="7"/>
        <w:spacing w:after="0"/>
        <w:ind w:left="0"/>
        <w:rPr>
          <w:b/>
          <w:lang w:val="kk-KZ"/>
        </w:rPr>
      </w:pPr>
    </w:p>
    <w:p w14:paraId="644D37B9">
      <w:pPr>
        <w:pStyle w:val="7"/>
        <w:spacing w:after="0"/>
        <w:ind w:left="0"/>
        <w:rPr>
          <w:b/>
          <w:lang w:val="kk-KZ"/>
        </w:rPr>
      </w:pPr>
    </w:p>
    <w:p w14:paraId="4DA93694">
      <w:pPr>
        <w:pStyle w:val="7"/>
        <w:spacing w:after="0"/>
        <w:ind w:left="0"/>
        <w:jc w:val="center"/>
        <w:rPr>
          <w:b/>
          <w:lang w:val="kk-KZ"/>
        </w:rPr>
      </w:pPr>
      <w:r>
        <w:rPr>
          <w:b/>
          <w:lang w:val="kk-KZ"/>
        </w:rPr>
        <w:t>Алматы 2025</w:t>
      </w:r>
    </w:p>
    <w:p w14:paraId="0ED79CEA">
      <w:pPr>
        <w:pStyle w:val="7"/>
        <w:spacing w:after="0"/>
        <w:ind w:left="0"/>
        <w:jc w:val="center"/>
        <w:rPr>
          <w:b/>
          <w:lang w:val="kk-KZ"/>
        </w:rPr>
      </w:pPr>
    </w:p>
    <w:p w14:paraId="4A076DBD">
      <w:pPr>
        <w:pStyle w:val="7"/>
        <w:spacing w:after="0"/>
        <w:ind w:left="0"/>
        <w:jc w:val="center"/>
        <w:rPr>
          <w:b/>
          <w:lang w:val="kk-KZ"/>
        </w:rPr>
      </w:pPr>
    </w:p>
    <w:p w14:paraId="129E2473">
      <w:pPr>
        <w:pStyle w:val="2"/>
        <w:keepNext w:val="0"/>
        <w:keepLines w:val="0"/>
        <w:numPr>
          <w:ilvl w:val="0"/>
          <w:numId w:val="1"/>
        </w:numPr>
        <w:tabs>
          <w:tab w:val="left" w:pos="1062"/>
        </w:tabs>
        <w:spacing w:before="76"/>
        <w:ind w:hanging="241"/>
        <w:jc w:val="both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>ТЕМАТИЧЕСКАЯ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>ПРОГРАММА</w:t>
      </w:r>
      <w:r>
        <w:rPr>
          <w:rFonts w:ascii="Times New Roman" w:hAnsi="Times New Roman" w:eastAsia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pacing w:val="-2"/>
          <w:sz w:val="24"/>
          <w:szCs w:val="24"/>
        </w:rPr>
        <w:t>ДИСЦИПЛИНЫ</w:t>
      </w:r>
    </w:p>
    <w:p w14:paraId="57E90B32">
      <w:pPr>
        <w:spacing w:before="11"/>
        <w:rPr>
          <w:b/>
          <w:sz w:val="23"/>
          <w:szCs w:val="24"/>
        </w:rPr>
      </w:pPr>
    </w:p>
    <w:p w14:paraId="225F5894">
      <w:pPr>
        <w:ind w:left="101" w:right="286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 дисциплины:</w:t>
      </w:r>
      <w:r>
        <w:rPr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с</w:t>
      </w:r>
      <w:r>
        <w:rPr>
          <w:sz w:val="24"/>
          <w:szCs w:val="24"/>
        </w:rPr>
        <w:t>формировать совершенствование знания иноязычной коммуникативной компетенции. Рассматриваются основные методы речевых навыков и умений иноязычного общения как базы для развития коммуникативной компетенции; развитие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значимых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опыта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иноязычного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общения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видах речевой деятельности; реализация приобретённых речевых умений в процессе поиска, отбора и использования материала на английском языке.</w:t>
      </w:r>
    </w:p>
    <w:p w14:paraId="3ED5F052">
      <w:pPr>
        <w:spacing w:before="1"/>
        <w:rPr>
          <w:sz w:val="24"/>
          <w:szCs w:val="24"/>
        </w:rPr>
      </w:pPr>
    </w:p>
    <w:p w14:paraId="3071495D">
      <w:pPr>
        <w:spacing w:line="275" w:lineRule="exact"/>
        <w:ind w:left="821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Ожидаемые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результаты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обучения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</w:t>
      </w:r>
      <w:r>
        <w:rPr>
          <w:b/>
          <w:bCs/>
          <w:spacing w:val="-2"/>
          <w:sz w:val="24"/>
          <w:szCs w:val="24"/>
        </w:rPr>
        <w:t xml:space="preserve"> дисциплине:</w:t>
      </w:r>
    </w:p>
    <w:p w14:paraId="0FFD6844">
      <w:pPr>
        <w:numPr>
          <w:ilvl w:val="1"/>
          <w:numId w:val="2"/>
        </w:numPr>
        <w:tabs>
          <w:tab w:val="left" w:pos="1062"/>
        </w:tabs>
        <w:ind w:hanging="241"/>
        <w:rPr>
          <w:b/>
          <w:bCs/>
          <w:sz w:val="24"/>
        </w:rPr>
      </w:pPr>
      <w:r>
        <w:rPr>
          <w:b/>
          <w:bCs/>
          <w:spacing w:val="-2"/>
          <w:sz w:val="24"/>
        </w:rPr>
        <w:t>Аудирование:</w:t>
      </w:r>
    </w:p>
    <w:p w14:paraId="6964CEDF">
      <w:pPr>
        <w:pStyle w:val="12"/>
        <w:ind w:left="102" w:firstLine="0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Понимает основные смыслы звучащего учебного текста или высказывания на основе знания и понимания лексико-грамматической и прагматической систем языка; </w:t>
      </w:r>
    </w:p>
    <w:p w14:paraId="3A272E26">
      <w:pPr>
        <w:numPr>
          <w:ilvl w:val="0"/>
          <w:numId w:val="1"/>
        </w:numPr>
        <w:tabs>
          <w:tab w:val="left" w:pos="1062"/>
        </w:tabs>
        <w:spacing w:before="1"/>
        <w:ind w:hanging="241"/>
        <w:rPr>
          <w:b/>
          <w:bCs/>
          <w:sz w:val="24"/>
        </w:rPr>
      </w:pPr>
      <w:r>
        <w:rPr>
          <w:b/>
          <w:bCs/>
          <w:spacing w:val="-2"/>
          <w:sz w:val="24"/>
        </w:rPr>
        <w:t>Говорение:</w:t>
      </w:r>
    </w:p>
    <w:p w14:paraId="3197725E">
      <w:pPr>
        <w:spacing w:before="10"/>
        <w:rPr>
          <w:sz w:val="24"/>
          <w:lang w:val="kk-KZ"/>
        </w:rPr>
      </w:pPr>
      <w:r>
        <w:rPr>
          <w:sz w:val="24"/>
        </w:rPr>
        <w:t>Принимает участие в простых типичных речевых ситуациях, требующих непосредственного обмена информацией в рамках знакомых тем, и высказывает точку зрения и идеи с небольшими паузами.</w:t>
      </w:r>
    </w:p>
    <w:p w14:paraId="55AE8CFC">
      <w:pPr>
        <w:numPr>
          <w:ilvl w:val="0"/>
          <w:numId w:val="1"/>
        </w:numPr>
        <w:tabs>
          <w:tab w:val="left" w:pos="1062"/>
        </w:tabs>
        <w:spacing w:before="1"/>
        <w:ind w:hanging="241"/>
        <w:rPr>
          <w:b/>
          <w:bCs/>
          <w:sz w:val="24"/>
        </w:rPr>
      </w:pPr>
      <w:r>
        <w:rPr>
          <w:b/>
          <w:bCs/>
          <w:sz w:val="24"/>
        </w:rPr>
        <w:t>Чтение</w:t>
      </w:r>
      <w:r>
        <w:rPr>
          <w:b/>
          <w:bCs/>
          <w:spacing w:val="-2"/>
          <w:sz w:val="24"/>
        </w:rPr>
        <w:t>:</w:t>
      </w:r>
    </w:p>
    <w:p w14:paraId="6EA48024">
      <w:pPr>
        <w:rPr>
          <w:sz w:val="24"/>
          <w:lang w:val="kk-KZ"/>
        </w:rPr>
      </w:pPr>
      <w:r>
        <w:rPr>
          <w:sz w:val="24"/>
        </w:rPr>
        <w:t>Понимает адаптированные и научные тексты (короткие рассказы, рекламы, письма, проспекты, меню, расписание).</w:t>
      </w:r>
    </w:p>
    <w:p w14:paraId="10BE6DE9">
      <w:pPr>
        <w:numPr>
          <w:ilvl w:val="0"/>
          <w:numId w:val="1"/>
        </w:numPr>
        <w:tabs>
          <w:tab w:val="left" w:pos="1106"/>
        </w:tabs>
        <w:ind w:left="101" w:right="286" w:firstLine="720"/>
        <w:jc w:val="both"/>
        <w:rPr>
          <w:b/>
          <w:bCs/>
          <w:sz w:val="24"/>
        </w:rPr>
      </w:pPr>
      <w:r>
        <w:rPr>
          <w:b/>
          <w:bCs/>
          <w:sz w:val="24"/>
        </w:rPr>
        <w:t>Письмо</w:t>
      </w:r>
      <w:r>
        <w:rPr>
          <w:b/>
          <w:bCs/>
          <w:sz w:val="24"/>
          <w:lang w:val="kk-KZ"/>
        </w:rPr>
        <w:t>:</w:t>
      </w:r>
    </w:p>
    <w:p w14:paraId="52FFC5C7">
      <w:pPr>
        <w:tabs>
          <w:tab w:val="left" w:pos="1106"/>
        </w:tabs>
        <w:ind w:right="286"/>
        <w:jc w:val="both"/>
        <w:rPr>
          <w:sz w:val="24"/>
        </w:rPr>
      </w:pPr>
      <w:r>
        <w:rPr>
          <w:sz w:val="24"/>
        </w:rPr>
        <w:t>Пишет простые короткие записки и сообщения, письма личного характера, небольшие по объёму эссе и короткие статьи.</w:t>
      </w:r>
    </w:p>
    <w:p w14:paraId="76D921CE">
      <w:pPr>
        <w:numPr>
          <w:ilvl w:val="0"/>
          <w:numId w:val="1"/>
        </w:numPr>
        <w:tabs>
          <w:tab w:val="left" w:pos="1106"/>
        </w:tabs>
        <w:ind w:left="101" w:right="286" w:firstLine="720"/>
        <w:jc w:val="both"/>
        <w:rPr>
          <w:sz w:val="24"/>
        </w:rPr>
      </w:pPr>
      <w:r>
        <w:rPr>
          <w:b/>
          <w:bCs/>
          <w:sz w:val="24"/>
          <w:szCs w:val="24"/>
        </w:rPr>
        <w:t>Лексика и грамматика</w:t>
      </w:r>
      <w:r>
        <w:rPr>
          <w:b/>
          <w:bCs/>
          <w:sz w:val="24"/>
          <w:szCs w:val="24"/>
          <w:lang w:val="kk-KZ"/>
        </w:rPr>
        <w:t>:</w:t>
      </w:r>
    </w:p>
    <w:p w14:paraId="1D3F9A95">
      <w:pPr>
        <w:tabs>
          <w:tab w:val="left" w:pos="1106"/>
        </w:tabs>
        <w:ind w:right="286"/>
        <w:jc w:val="both"/>
        <w:rPr>
          <w:b/>
          <w:bCs/>
          <w:sz w:val="24"/>
          <w:szCs w:val="24"/>
          <w:lang w:val="kk-KZ"/>
        </w:rPr>
      </w:pPr>
      <w:r>
        <w:rPr>
          <w:sz w:val="24"/>
          <w:szCs w:val="24"/>
        </w:rPr>
        <w:t xml:space="preserve">Знает основные правила грамматики и владеет словарным запасом в рамках уровня  </w:t>
      </w:r>
      <w:r>
        <w:rPr>
          <w:sz w:val="24"/>
          <w:szCs w:val="24"/>
          <w:lang w:val="en-US"/>
        </w:rPr>
        <w:t>Intermediate</w:t>
      </w:r>
      <w:r>
        <w:rPr>
          <w:sz w:val="24"/>
          <w:szCs w:val="24"/>
        </w:rPr>
        <w:t>.</w:t>
      </w:r>
    </w:p>
    <w:p w14:paraId="7D0D8F85">
      <w:pPr>
        <w:tabs>
          <w:tab w:val="left" w:pos="1106"/>
        </w:tabs>
        <w:ind w:right="286"/>
        <w:jc w:val="both"/>
        <w:rPr>
          <w:sz w:val="24"/>
        </w:rPr>
      </w:pPr>
    </w:p>
    <w:p w14:paraId="242109DC">
      <w:pPr>
        <w:spacing w:before="11"/>
        <w:rPr>
          <w:sz w:val="23"/>
          <w:szCs w:val="24"/>
        </w:rPr>
      </w:pPr>
    </w:p>
    <w:p w14:paraId="561A6838">
      <w:pPr>
        <w:tabs>
          <w:tab w:val="left" w:pos="1208"/>
        </w:tabs>
        <w:ind w:firstLine="709"/>
        <w:jc w:val="center"/>
        <w:rPr>
          <w:sz w:val="24"/>
          <w:szCs w:val="24"/>
          <w:lang w:val="kk-KZ"/>
        </w:rPr>
      </w:pPr>
      <w:r>
        <w:rPr>
          <w:sz w:val="24"/>
          <w:szCs w:val="24"/>
        </w:rPr>
        <w:t>Основные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темы,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изучаемые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дисциплине. </w:t>
      </w:r>
    </w:p>
    <w:p w14:paraId="0045C523">
      <w:pPr>
        <w:tabs>
          <w:tab w:val="left" w:pos="1208"/>
        </w:tabs>
        <w:rPr>
          <w:b/>
          <w:color w:val="FF0000"/>
          <w:sz w:val="24"/>
          <w:szCs w:val="24"/>
          <w:lang w:val="en-US"/>
        </w:rPr>
      </w:pPr>
      <w:r>
        <w:rPr>
          <w:b/>
          <w:sz w:val="24"/>
          <w:szCs w:val="24"/>
          <w:lang w:val="kk-KZ"/>
        </w:rPr>
        <w:t xml:space="preserve">Модуль 1. </w:t>
      </w:r>
      <w:r>
        <w:rPr>
          <w:b/>
          <w:sz w:val="24"/>
          <w:szCs w:val="24"/>
          <w:lang w:val="en-US"/>
        </w:rPr>
        <w:t>Destinations</w:t>
      </w:r>
    </w:p>
    <w:p w14:paraId="0FA86E37">
      <w:pPr>
        <w:rPr>
          <w:bCs/>
          <w:sz w:val="24"/>
          <w:szCs w:val="24"/>
          <w:lang w:val="en-US"/>
        </w:rPr>
      </w:pPr>
      <w:r>
        <w:rPr>
          <w:b/>
          <w:sz w:val="24"/>
          <w:szCs w:val="24"/>
          <w:lang w:val="kk-KZ" w:eastAsia="ru-RU"/>
        </w:rPr>
        <w:t xml:space="preserve">1. </w:t>
      </w:r>
      <w:r>
        <w:rPr>
          <w:bCs/>
          <w:sz w:val="24"/>
          <w:szCs w:val="24"/>
          <w:lang w:val="en-US"/>
        </w:rPr>
        <w:t>Unit 1a Reading: Patagonia (T/F statements; answer questions)</w:t>
      </w:r>
    </w:p>
    <w:p w14:paraId="4B98E4AF">
      <w:pPr>
        <w:widowControl/>
        <w:tabs>
          <w:tab w:val="left" w:pos="1276"/>
        </w:tabs>
        <w:autoSpaceDE/>
        <w:autoSpaceDN/>
        <w:rPr>
          <w:sz w:val="24"/>
          <w:szCs w:val="24"/>
          <w:lang w:val="kk-KZ"/>
        </w:rPr>
      </w:pPr>
      <w:r>
        <w:rPr>
          <w:bCs/>
          <w:sz w:val="24"/>
          <w:szCs w:val="24"/>
          <w:lang w:val="en-US"/>
        </w:rPr>
        <w:t>Unit 1b Vocabulary:</w:t>
      </w:r>
      <w:r>
        <w:rPr>
          <w:sz w:val="24"/>
          <w:szCs w:val="24"/>
          <w:lang w:val="en-US"/>
        </w:rPr>
        <w:t xml:space="preserve"> natural features, travel, weather, places, holidays, phrasal verbs: go, word formation (forming nouns)</w:t>
      </w:r>
    </w:p>
    <w:p w14:paraId="4389F854">
      <w:pPr>
        <w:widowControl/>
        <w:tabs>
          <w:tab w:val="left" w:pos="1276"/>
        </w:tabs>
        <w:autoSpaceDE/>
        <w:autoSpaceDN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2. </w:t>
      </w:r>
      <w:r>
        <w:rPr>
          <w:sz w:val="24"/>
          <w:szCs w:val="24"/>
          <w:lang w:val="en-US"/>
        </w:rPr>
        <w:t>Unit 1c Grammar in use: present tenses, (to) infinitive/-;ng form, adjectives/order of adjectives</w:t>
      </w:r>
    </w:p>
    <w:p w14:paraId="1F088A01">
      <w:pPr>
        <w:widowControl/>
        <w:tabs>
          <w:tab w:val="left" w:pos="1276"/>
        </w:tabs>
        <w:autoSpaceDE/>
        <w:autoSpaceDN/>
        <w:rPr>
          <w:b/>
          <w:sz w:val="24"/>
          <w:szCs w:val="24"/>
          <w:lang w:val="kk-KZ"/>
        </w:rPr>
      </w:pPr>
      <w:r>
        <w:rPr>
          <w:sz w:val="24"/>
          <w:szCs w:val="24"/>
          <w:lang w:val="en-US"/>
        </w:rPr>
        <w:t>Unit 1d Listening: an advert (note taking), intonation: stress-shift</w:t>
      </w:r>
      <w:r>
        <w:rPr>
          <w:b/>
          <w:sz w:val="24"/>
          <w:szCs w:val="24"/>
          <w:lang w:val="en-US"/>
        </w:rPr>
        <w:t xml:space="preserve"> </w:t>
      </w:r>
    </w:p>
    <w:p w14:paraId="25A319E3">
      <w:pPr>
        <w:widowControl/>
        <w:tabs>
          <w:tab w:val="left" w:pos="1276"/>
        </w:tabs>
        <w:autoSpaceDE/>
        <w:autoSpaceDN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3. </w:t>
      </w:r>
      <w:r>
        <w:rPr>
          <w:sz w:val="24"/>
          <w:szCs w:val="24"/>
          <w:lang w:val="en-US"/>
        </w:rPr>
        <w:t>​</w:t>
      </w:r>
      <w:r>
        <w:rPr>
          <w:lang w:val="en-US"/>
        </w:rPr>
        <w:t xml:space="preserve"> </w:t>
      </w:r>
      <w:r>
        <w:rPr>
          <w:sz w:val="24"/>
          <w:szCs w:val="24"/>
          <w:lang w:val="en-US"/>
        </w:rPr>
        <w:t>Unit 1e Speaking skills: asking for/giving directions, describing a photo</w:t>
      </w:r>
    </w:p>
    <w:p w14:paraId="7D24E4EA">
      <w:pPr>
        <w:widowControl/>
        <w:tabs>
          <w:tab w:val="left" w:pos="1276"/>
        </w:tabs>
        <w:autoSpaceDE/>
        <w:autoSpaceDN/>
        <w:rPr>
          <w:sz w:val="24"/>
          <w:szCs w:val="24"/>
          <w:lang w:val="kk-KZ"/>
        </w:rPr>
      </w:pPr>
      <w:r>
        <w:rPr>
          <w:sz w:val="24"/>
          <w:szCs w:val="24"/>
          <w:lang w:val="en-US"/>
        </w:rPr>
        <w:t xml:space="preserve">Unit 1f Writing an article about a tourist destination </w:t>
      </w:r>
    </w:p>
    <w:p w14:paraId="0B6EE1D8">
      <w:pPr>
        <w:widowControl/>
        <w:tabs>
          <w:tab w:val="left" w:pos="1276"/>
        </w:tabs>
        <w:autoSpaceDE/>
        <w:autoSpaceDN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4. </w:t>
      </w:r>
      <w:r>
        <w:rPr>
          <w:sz w:val="24"/>
          <w:szCs w:val="24"/>
          <w:lang w:val="en-US"/>
        </w:rPr>
        <w:t>CLIL (Geography): Fantastic Fjords! (article) Culture: An Alaskan Cruise</w:t>
      </w:r>
    </w:p>
    <w:p w14:paraId="37DAC042">
      <w:pPr>
        <w:widowControl/>
        <w:tabs>
          <w:tab w:val="left" w:pos="1276"/>
        </w:tabs>
        <w:autoSpaceDE/>
        <w:autoSpaceDN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Progress Check 1</w:t>
      </w:r>
    </w:p>
    <w:p w14:paraId="5E0E84EF">
      <w:pPr>
        <w:widowControl/>
        <w:tabs>
          <w:tab w:val="left" w:pos="1276"/>
        </w:tabs>
        <w:autoSpaceDE/>
        <w:autoSpaceDN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</w:rPr>
        <w:t>Модуль</w:t>
      </w:r>
      <w:r>
        <w:rPr>
          <w:b/>
          <w:sz w:val="24"/>
          <w:szCs w:val="24"/>
          <w:lang w:val="en-US"/>
        </w:rPr>
        <w:t xml:space="preserve"> 2</w:t>
      </w:r>
      <w:r>
        <w:rPr>
          <w:b/>
          <w:sz w:val="24"/>
          <w:szCs w:val="24"/>
          <w:lang w:val="kk-KZ"/>
        </w:rPr>
        <w:t>.</w:t>
      </w:r>
      <w:r>
        <w:rPr>
          <w:b/>
          <w:sz w:val="24"/>
          <w:szCs w:val="24"/>
          <w:lang w:val="en-US"/>
        </w:rPr>
        <w:t xml:space="preserve"> Against all odds</w:t>
      </w:r>
    </w:p>
    <w:p w14:paraId="6E0EA04F">
      <w:pPr>
        <w:widowControl/>
        <w:tabs>
          <w:tab w:val="left" w:pos="1276"/>
        </w:tabs>
        <w:autoSpaceDE/>
        <w:autoSpaceDN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5. </w:t>
      </w:r>
      <w:r>
        <w:rPr>
          <w:sz w:val="24"/>
          <w:szCs w:val="24"/>
          <w:lang w:val="en-US"/>
        </w:rPr>
        <w:t>Unit 2a Reading: The Wildest Dream (multiple choice; answer questions)</w:t>
      </w:r>
    </w:p>
    <w:p w14:paraId="4228EE96">
      <w:pPr>
        <w:widowControl/>
        <w:tabs>
          <w:tab w:val="left" w:pos="1276"/>
        </w:tabs>
        <w:autoSpaceDE/>
        <w:autoSpaceDN/>
        <w:rPr>
          <w:sz w:val="24"/>
          <w:szCs w:val="24"/>
          <w:lang w:val="kk-KZ"/>
        </w:rPr>
      </w:pPr>
      <w:r>
        <w:rPr>
          <w:sz w:val="24"/>
          <w:szCs w:val="24"/>
          <w:lang w:val="en-US"/>
        </w:rPr>
        <w:t>Unit 2b Vocabulary: survival, extreme weather, feelings, verbs of movement, phrasal verbs: give, word formation (-ing/-ed adjectives)</w:t>
      </w:r>
    </w:p>
    <w:p w14:paraId="3755BBF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6. </w:t>
      </w:r>
      <w:r>
        <w:rPr>
          <w:color w:val="000000"/>
          <w:sz w:val="24"/>
          <w:szCs w:val="24"/>
          <w:lang w:val="en-US"/>
        </w:rPr>
        <w:t>Unit 2c Grammar in use: prepositions of movement, past tenses, it/there, used to/would, be/get used to, exclamations, adverbs/order of adverbs</w:t>
      </w:r>
    </w:p>
    <w:p w14:paraId="6F18096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sz w:val="24"/>
          <w:szCs w:val="24"/>
          <w:lang w:val="en-US" w:eastAsia="ru-RU"/>
        </w:rPr>
      </w:pPr>
      <w:r>
        <w:rPr>
          <w:color w:val="000000"/>
          <w:sz w:val="24"/>
          <w:szCs w:val="24"/>
          <w:lang w:val="en-US"/>
        </w:rPr>
        <w:t>Unit 2d Listening: an interview (multiple choice), a dialogue (sequence of events), intonation in exclamations</w:t>
      </w:r>
    </w:p>
    <w:p w14:paraId="082CBF9C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7. </w:t>
      </w:r>
      <w:r>
        <w:rPr>
          <w:sz w:val="24"/>
          <w:szCs w:val="24"/>
          <w:lang w:val="en-US"/>
        </w:rPr>
        <w:t>Unit 2e Speaking skills: an interview, narrate an experience, express shock/sympathy, describe a photo, present a character in literature</w:t>
      </w:r>
    </w:p>
    <w:p w14:paraId="37BF706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2f Writing a diary entry, a story (Skills: setting the scene; descriptive language)</w:t>
      </w:r>
    </w:p>
    <w:p w14:paraId="46480A1E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8. </w:t>
      </w:r>
      <w:r>
        <w:rPr>
          <w:sz w:val="24"/>
          <w:szCs w:val="24"/>
          <w:lang w:val="en-US"/>
        </w:rPr>
        <w:t>CLIL (Literature) The Sea-Wolf (extract); Culture spot; Daniel Defoe</w:t>
      </w:r>
    </w:p>
    <w:p w14:paraId="54B8ED8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Progress Check 2</w:t>
      </w:r>
    </w:p>
    <w:p w14:paraId="557E0D18">
      <w:pPr>
        <w:ind w:firstLine="72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Модуль 3. Into the future</w:t>
      </w:r>
    </w:p>
    <w:p w14:paraId="5FC92783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9. </w:t>
      </w:r>
      <w:r>
        <w:rPr>
          <w:sz w:val="24"/>
          <w:szCs w:val="24"/>
          <w:lang w:val="en-US"/>
        </w:rPr>
        <w:t>Unit 3a Reading: A Total Reality Experience (T/F statements; multiple choice)</w:t>
      </w:r>
    </w:p>
    <w:p w14:paraId="42FDA59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3b Vocabulary: inventions; transport; food/drinks; housing; phrasal verbs: get; word formation (adjectives from nouns)</w:t>
      </w:r>
    </w:p>
    <w:p w14:paraId="17C6FD0F">
      <w:pPr>
        <w:rPr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10. </w:t>
      </w:r>
      <w:r>
        <w:rPr>
          <w:color w:val="000000"/>
          <w:sz w:val="24"/>
          <w:szCs w:val="24"/>
          <w:lang w:val="en-US"/>
        </w:rPr>
        <w:t>Unit 3c Grammar in use:  will/be going to/present continuous/present simple (future meaning) • future continuous/future perfect • time clauses</w:t>
      </w:r>
    </w:p>
    <w:p w14:paraId="47E6E272">
      <w:pPr>
        <w:rPr>
          <w:color w:val="FF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Unit 3d Listening: a conversation (T/F statements; multiple choice); intonation: word junctures (vowel to vowel)</w:t>
      </w:r>
      <w:r>
        <w:rPr>
          <w:color w:val="FF0000"/>
          <w:sz w:val="24"/>
          <w:szCs w:val="24"/>
          <w:lang w:val="en-US"/>
        </w:rPr>
        <w:t xml:space="preserve">            </w:t>
      </w:r>
    </w:p>
    <w:p w14:paraId="7F89F984">
      <w:pPr>
        <w:tabs>
          <w:tab w:val="left" w:pos="1208"/>
        </w:tabs>
        <w:rPr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11. </w:t>
      </w:r>
      <w:r>
        <w:rPr>
          <w:color w:val="000000"/>
          <w:sz w:val="24"/>
          <w:szCs w:val="24"/>
          <w:lang w:val="en-US"/>
        </w:rPr>
        <w:t>Unit 3e Speaking skills: make predictions; make suggestions - accept/refuse; compare photos; present the history of space travel</w:t>
      </w:r>
    </w:p>
    <w:p w14:paraId="6B362F71">
      <w:pPr>
        <w:tabs>
          <w:tab w:val="left" w:pos="1208"/>
        </w:tabs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Unit 3f Writing: predictions about technological developments; an informal email accepting/ refusing an invitation (Skills: informal style; linkers; editing)</w:t>
      </w:r>
    </w:p>
    <w:p w14:paraId="18C6F0DF">
      <w:pPr>
        <w:tabs>
          <w:tab w:val="left" w:pos="1208"/>
        </w:tabs>
        <w:rPr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12. </w:t>
      </w:r>
      <w:r>
        <w:rPr>
          <w:color w:val="000000"/>
          <w:sz w:val="24"/>
          <w:szCs w:val="24"/>
          <w:lang w:val="en-US"/>
        </w:rPr>
        <w:t>CLIL (History): The Changing Face of Transportation (informative text); Culture: The Tube</w:t>
      </w:r>
    </w:p>
    <w:p w14:paraId="2313675E">
      <w:pPr>
        <w:tabs>
          <w:tab w:val="left" w:pos="1208"/>
        </w:tabs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Progress Check 3</w:t>
      </w:r>
    </w:p>
    <w:p w14:paraId="3A713825">
      <w:pPr>
        <w:tabs>
          <w:tab w:val="left" w:pos="1208"/>
        </w:tabs>
        <w:rPr>
          <w:b/>
          <w:bCs/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  <w:r>
        <w:rPr>
          <w:b/>
          <w:bCs/>
          <w:color w:val="000000"/>
          <w:sz w:val="24"/>
          <w:szCs w:val="24"/>
          <w:lang w:val="kk-KZ"/>
        </w:rPr>
        <w:t xml:space="preserve">Модуль </w:t>
      </w:r>
      <w:r>
        <w:rPr>
          <w:b/>
          <w:bCs/>
          <w:color w:val="000000"/>
          <w:sz w:val="24"/>
          <w:szCs w:val="24"/>
          <w:lang w:val="en-US"/>
        </w:rPr>
        <w:t>4</w:t>
      </w:r>
      <w:r>
        <w:rPr>
          <w:b/>
          <w:bCs/>
          <w:color w:val="000000"/>
          <w:sz w:val="24"/>
          <w:szCs w:val="24"/>
          <w:lang w:val="kk-KZ"/>
        </w:rPr>
        <w:t xml:space="preserve"> In other words ...</w:t>
      </w:r>
    </w:p>
    <w:p w14:paraId="2483C9B8">
      <w:pPr>
        <w:rPr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13. </w:t>
      </w:r>
      <w:r>
        <w:rPr>
          <w:color w:val="000000"/>
          <w:sz w:val="24"/>
          <w:szCs w:val="24"/>
          <w:lang w:val="en-US"/>
        </w:rPr>
        <w:t>Unit 4a Reading: Emojis - The New Digital Language (answer questions; T/F statements; multiple choice)</w:t>
      </w:r>
    </w:p>
    <w:p w14:paraId="6EDE6F5C">
      <w:pPr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Unit 4b Vocabulary: communication; body language; social media; textspeak; phrasal verbs: turn; word formation (forming verbs - prefixes-suffixes)</w:t>
      </w:r>
    </w:p>
    <w:p w14:paraId="6662FC41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14. </w:t>
      </w:r>
      <w:r>
        <w:rPr>
          <w:sz w:val="24"/>
          <w:szCs w:val="24"/>
          <w:lang w:val="en-US"/>
        </w:rPr>
        <w:t>Unit 4c Grammar in use: modal verbs; models of deduction; determiners/quantifiers; concession</w:t>
      </w:r>
    </w:p>
    <w:p w14:paraId="7E742FBD">
      <w:pPr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4d Listening: an interview (multiple choice); intonation: interjections</w:t>
      </w:r>
      <w:r>
        <w:rPr>
          <w:b/>
          <w:sz w:val="24"/>
          <w:szCs w:val="24"/>
          <w:lang w:val="en-US"/>
        </w:rPr>
        <w:t xml:space="preserve"> </w:t>
      </w:r>
    </w:p>
    <w:p w14:paraId="4A58559A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15.</w:t>
      </w:r>
      <w:r>
        <w:rPr>
          <w:sz w:val="24"/>
          <w:szCs w:val="24"/>
          <w:lang w:val="en-US"/>
        </w:rPr>
        <w:t xml:space="preserve"> Unit 4e Speaking skills: design and present your own emojis; speaking on the phone; describe photos; present a museum</w:t>
      </w:r>
    </w:p>
    <w:p w14:paraId="39D8DD2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Unit 4f Writing: a paragraph expressing your opinion; a for-and-against essay (Skills: techniques to start/end; formal style; topic/supporting sentences; linkers</w:t>
      </w:r>
    </w:p>
    <w:p w14:paraId="18F53521">
      <w:pPr>
        <w:rPr>
          <w:color w:val="FF0000"/>
          <w:sz w:val="24"/>
          <w:szCs w:val="24"/>
          <w:lang w:val="en-US"/>
        </w:rPr>
      </w:pPr>
      <w:r>
        <w:rPr>
          <w:b/>
          <w:sz w:val="24"/>
          <w:szCs w:val="24"/>
          <w:lang w:val="kk-KZ"/>
        </w:rPr>
        <w:t xml:space="preserve"> </w:t>
      </w:r>
    </w:p>
    <w:p w14:paraId="1D65B662">
      <w:pPr>
        <w:rPr>
          <w:b/>
          <w:sz w:val="24"/>
          <w:szCs w:val="24"/>
          <w:lang w:val="kk-KZ"/>
        </w:rPr>
      </w:pPr>
    </w:p>
    <w:p w14:paraId="337E2449">
      <w:pPr>
        <w:tabs>
          <w:tab w:val="left" w:pos="1208"/>
        </w:tabs>
        <w:ind w:left="851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Список рекомендуемых источников.</w:t>
      </w:r>
    </w:p>
    <w:p w14:paraId="73A1510A">
      <w:pPr>
        <w:tabs>
          <w:tab w:val="left" w:pos="1208"/>
        </w:tabs>
        <w:rPr>
          <w:sz w:val="24"/>
          <w:szCs w:val="24"/>
          <w:lang w:val="kk-KZ" w:eastAsia="ru-RU"/>
        </w:rPr>
      </w:pPr>
      <w:r>
        <w:rPr>
          <w:b/>
          <w:sz w:val="24"/>
          <w:szCs w:val="24"/>
          <w:lang w:val="kk-KZ"/>
        </w:rPr>
        <w:t>Основная литература</w:t>
      </w:r>
      <w:r>
        <w:rPr>
          <w:b/>
          <w:color w:val="000000"/>
          <w:sz w:val="24"/>
          <w:szCs w:val="24"/>
          <w:lang w:val="kk-KZ" w:eastAsia="ru-RU"/>
        </w:rPr>
        <w:t xml:space="preserve">:  </w:t>
      </w:r>
    </w:p>
    <w:p w14:paraId="3905D68D">
      <w:pPr>
        <w:tabs>
          <w:tab w:val="left" w:pos="1208"/>
        </w:tabs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1. Jenny Dooley, Virginia Evans. On Screen Student’s Book.  Intermediate, Express Publishing, 2024.  </w:t>
      </w:r>
    </w:p>
    <w:p w14:paraId="3004BF82">
      <w:pPr>
        <w:tabs>
          <w:tab w:val="left" w:pos="1208"/>
        </w:tabs>
        <w:rPr>
          <w:sz w:val="24"/>
          <w:szCs w:val="24"/>
          <w:lang w:val="kk-KZ" w:eastAsia="ru-RU"/>
        </w:rPr>
      </w:pPr>
      <w:r>
        <w:rPr>
          <w:sz w:val="24"/>
          <w:szCs w:val="24"/>
          <w:lang w:val="kk-KZ" w:eastAsia="ru-RU"/>
        </w:rPr>
        <w:t xml:space="preserve">2. Jenny Dooley, Virginia Evans. On Screen Workbook.  Intermediate, Express Publishing, 2024.  </w:t>
      </w:r>
    </w:p>
    <w:p w14:paraId="0764C534">
      <w:pPr>
        <w:tabs>
          <w:tab w:val="left" w:pos="1208"/>
        </w:tabs>
        <w:rPr>
          <w:color w:val="FF0000"/>
          <w:sz w:val="24"/>
          <w:szCs w:val="24"/>
          <w:lang w:val="en-US"/>
        </w:rPr>
      </w:pPr>
      <w:r>
        <w:rPr>
          <w:sz w:val="24"/>
          <w:szCs w:val="24"/>
          <w:lang w:val="kk-KZ" w:eastAsia="ru-RU"/>
        </w:rPr>
        <w:t xml:space="preserve">3. Jenny Dooley, Virginia Evans. On Screen Grammar Book.  Intermediate, Express Publishing, 2024.  </w:t>
      </w:r>
    </w:p>
    <w:p w14:paraId="3FEE1AE8">
      <w:pPr>
        <w:tabs>
          <w:tab w:val="left" w:pos="1208"/>
        </w:tabs>
        <w:rPr>
          <w:color w:val="FF0000"/>
          <w:sz w:val="24"/>
          <w:szCs w:val="24"/>
          <w:lang w:val="kk-KZ"/>
        </w:rPr>
      </w:pPr>
      <w:r>
        <w:rPr>
          <w:b/>
          <w:color w:val="000000"/>
          <w:sz w:val="24"/>
          <w:szCs w:val="24"/>
          <w:lang w:val="kk-KZ" w:eastAsia="ru-RU"/>
        </w:rPr>
        <w:t>Дополнительная литература:</w:t>
      </w:r>
    </w:p>
    <w:p w14:paraId="48636191">
      <w:pPr>
        <w:tabs>
          <w:tab w:val="left" w:pos="1208"/>
        </w:tabs>
        <w:rPr>
          <w:sz w:val="24"/>
          <w:szCs w:val="24"/>
          <w:lang w:val="en-US" w:eastAsia="ru-RU"/>
        </w:rPr>
      </w:pPr>
      <w:r>
        <w:rPr>
          <w:sz w:val="24"/>
          <w:szCs w:val="24"/>
          <w:lang w:val="en-US" w:eastAsia="ru-RU"/>
        </w:rPr>
        <w:t>1. R. Murphy. English grammar in Use. Cambridge University Press. 2020.</w:t>
      </w:r>
    </w:p>
    <w:p w14:paraId="015F3B6B">
      <w:pPr>
        <w:tabs>
          <w:tab w:val="left" w:pos="1208"/>
        </w:tabs>
        <w:rPr>
          <w:color w:val="FF0000"/>
          <w:sz w:val="24"/>
          <w:szCs w:val="24"/>
          <w:lang w:val="kk-KZ"/>
        </w:rPr>
      </w:pPr>
      <w:r>
        <w:rPr>
          <w:sz w:val="24"/>
          <w:szCs w:val="24"/>
          <w:lang w:val="en-US" w:eastAsia="ru-RU"/>
        </w:rPr>
        <w:t>2. McCarthy, O`Dell. English Vocabulary in Use. Intermediate. Fourth Edition. Cambridge, 2021 г.</w:t>
      </w:r>
    </w:p>
    <w:p w14:paraId="3D77365D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utoSpaceDE/>
        <w:autoSpaceDN/>
        <w:rPr>
          <w:sz w:val="24"/>
          <w:szCs w:val="24"/>
          <w:lang w:val="kk-KZ" w:eastAsia="ru-RU"/>
        </w:rPr>
      </w:pPr>
      <w:r>
        <w:rPr>
          <w:b/>
          <w:sz w:val="24"/>
          <w:szCs w:val="24"/>
          <w:lang w:val="kk-KZ" w:eastAsia="ru-RU"/>
        </w:rPr>
        <w:t xml:space="preserve">Интернет-ресурстар: </w:t>
      </w:r>
    </w:p>
    <w:p w14:paraId="6CA6E217">
      <w:pPr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1. http://elibrary.kaznu.kz/ru  </w:t>
      </w:r>
    </w:p>
    <w:p w14:paraId="593C8EA8">
      <w:pPr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>2. https://www.bbc.co.uk/learningenglish</w:t>
      </w:r>
    </w:p>
    <w:p w14:paraId="03399814">
      <w:pPr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3. https://www.ted.com/</w:t>
      </w:r>
    </w:p>
    <w:p w14:paraId="538BF0F6">
      <w:pPr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4. Voice of America learning English https://learningenglish.voanews.com</w:t>
      </w:r>
    </w:p>
    <w:p w14:paraId="3AA7E1F7">
      <w:pPr>
        <w:rPr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5.  </w:t>
      </w:r>
      <w:r>
        <w:rPr>
          <w:sz w:val="24"/>
          <w:szCs w:val="24"/>
        </w:rPr>
        <w:t>ЖАОК</w:t>
      </w:r>
      <w:r>
        <w:rPr>
          <w:sz w:val="24"/>
          <w:szCs w:val="24"/>
          <w:lang w:val="en-US"/>
        </w:rPr>
        <w:t xml:space="preserve"> “</w:t>
      </w:r>
      <w:r>
        <w:rPr>
          <w:sz w:val="24"/>
          <w:szCs w:val="24"/>
        </w:rPr>
        <w:t>Ағылшын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тілі</w:t>
      </w:r>
      <w:r>
        <w:rPr>
          <w:sz w:val="24"/>
          <w:szCs w:val="24"/>
          <w:lang w:val="en-US"/>
        </w:rPr>
        <w:t xml:space="preserve">” open.kaznu.kz </w:t>
      </w:r>
      <w:r>
        <w:rPr>
          <w:sz w:val="24"/>
          <w:szCs w:val="24"/>
        </w:rPr>
        <w:t>платформасында</w:t>
      </w:r>
      <w:r>
        <w:rPr>
          <w:sz w:val="24"/>
          <w:szCs w:val="24"/>
          <w:lang w:val="en-US"/>
        </w:rPr>
        <w:t xml:space="preserve">   </w:t>
      </w:r>
    </w:p>
    <w:p w14:paraId="55948DFB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Программное обеспечение</w:t>
      </w:r>
      <w:r>
        <w:rPr>
          <w:color w:val="000000"/>
          <w:sz w:val="24"/>
          <w:szCs w:val="24"/>
        </w:rPr>
        <w:t xml:space="preserve"> </w:t>
      </w:r>
    </w:p>
    <w:p w14:paraId="3F17BA70">
      <w:pPr>
        <w:tabs>
          <w:tab w:val="left" w:pos="1208"/>
        </w:tabs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  <w:lang w:val="en-US"/>
        </w:rPr>
        <w:t>Reverso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Context</w:t>
      </w:r>
      <w:r>
        <w:rPr>
          <w:color w:val="000000"/>
          <w:sz w:val="24"/>
          <w:szCs w:val="24"/>
        </w:rPr>
        <w:t xml:space="preserve">. </w:t>
      </w:r>
      <w:r>
        <w:fldChar w:fldCharType="begin"/>
      </w:r>
      <w:r>
        <w:instrText xml:space="preserve"> HYPERLINK "https://context.reverso.net/" </w:instrText>
      </w:r>
      <w:r>
        <w:fldChar w:fldCharType="separate"/>
      </w:r>
      <w:r>
        <w:rPr>
          <w:rStyle w:val="8"/>
          <w:sz w:val="24"/>
          <w:szCs w:val="24"/>
          <w:lang w:val="en-US"/>
        </w:rPr>
        <w:t>https</w:t>
      </w:r>
      <w:r>
        <w:rPr>
          <w:rStyle w:val="8"/>
          <w:sz w:val="24"/>
          <w:szCs w:val="24"/>
        </w:rPr>
        <w:t>://</w:t>
      </w:r>
      <w:r>
        <w:rPr>
          <w:rStyle w:val="8"/>
          <w:sz w:val="24"/>
          <w:szCs w:val="24"/>
          <w:lang w:val="en-US"/>
        </w:rPr>
        <w:t>context</w:t>
      </w:r>
      <w:r>
        <w:rPr>
          <w:rStyle w:val="8"/>
          <w:sz w:val="24"/>
          <w:szCs w:val="24"/>
        </w:rPr>
        <w:t>.</w:t>
      </w:r>
      <w:r>
        <w:rPr>
          <w:rStyle w:val="8"/>
          <w:sz w:val="24"/>
          <w:szCs w:val="24"/>
          <w:lang w:val="en-US"/>
        </w:rPr>
        <w:t>reverso</w:t>
      </w:r>
      <w:r>
        <w:rPr>
          <w:rStyle w:val="8"/>
          <w:sz w:val="24"/>
          <w:szCs w:val="24"/>
        </w:rPr>
        <w:t>.</w:t>
      </w:r>
      <w:r>
        <w:rPr>
          <w:rStyle w:val="8"/>
          <w:sz w:val="24"/>
          <w:szCs w:val="24"/>
          <w:lang w:val="en-US"/>
        </w:rPr>
        <w:t>net</w:t>
      </w:r>
      <w:r>
        <w:rPr>
          <w:rStyle w:val="8"/>
          <w:sz w:val="24"/>
          <w:szCs w:val="24"/>
        </w:rPr>
        <w:t>/</w:t>
      </w:r>
      <w:r>
        <w:rPr>
          <w:rStyle w:val="8"/>
          <w:sz w:val="24"/>
          <w:szCs w:val="24"/>
        </w:rPr>
        <w:fldChar w:fldCharType="end"/>
      </w:r>
    </w:p>
    <w:p w14:paraId="13F981F9">
      <w:pPr>
        <w:ind w:left="851"/>
        <w:jc w:val="center"/>
        <w:rPr>
          <w:color w:val="FF0000"/>
          <w:sz w:val="24"/>
          <w:szCs w:val="24"/>
        </w:rPr>
      </w:pPr>
    </w:p>
    <w:p w14:paraId="18747704">
      <w:pPr>
        <w:rPr>
          <w:b/>
          <w:sz w:val="24"/>
          <w:szCs w:val="24"/>
          <w:lang w:val="kk-KZ"/>
        </w:rPr>
      </w:pPr>
    </w:p>
    <w:p w14:paraId="7B356890">
      <w:pPr>
        <w:rPr>
          <w:b/>
          <w:sz w:val="24"/>
          <w:szCs w:val="24"/>
          <w:lang w:val="kk-KZ"/>
        </w:rPr>
      </w:pPr>
    </w:p>
    <w:p w14:paraId="5A6D9090">
      <w:pPr>
        <w:rPr>
          <w:b/>
          <w:sz w:val="24"/>
          <w:szCs w:val="24"/>
          <w:lang w:val="kk-KZ"/>
        </w:rPr>
      </w:pPr>
    </w:p>
    <w:p w14:paraId="675B4309">
      <w:pPr>
        <w:rPr>
          <w:b/>
          <w:sz w:val="24"/>
          <w:szCs w:val="24"/>
          <w:lang w:val="kk-KZ"/>
        </w:rPr>
      </w:pPr>
    </w:p>
    <w:p w14:paraId="10F26E70">
      <w:pPr>
        <w:rPr>
          <w:b/>
          <w:sz w:val="24"/>
          <w:szCs w:val="24"/>
          <w:lang w:val="kk-KZ"/>
        </w:rPr>
      </w:pPr>
    </w:p>
    <w:p w14:paraId="33E182D9">
      <w:pPr>
        <w:rPr>
          <w:b/>
          <w:sz w:val="24"/>
          <w:szCs w:val="24"/>
          <w:lang w:val="kk-KZ"/>
        </w:rPr>
      </w:pPr>
    </w:p>
    <w:p w14:paraId="6DB8AEFD">
      <w:pPr>
        <w:rPr>
          <w:b/>
          <w:sz w:val="24"/>
          <w:szCs w:val="24"/>
          <w:lang w:val="kk-KZ"/>
        </w:rPr>
      </w:pPr>
    </w:p>
    <w:p w14:paraId="5BE548BB">
      <w:pPr>
        <w:rPr>
          <w:b/>
          <w:sz w:val="24"/>
          <w:szCs w:val="24"/>
          <w:lang w:val="kk-KZ"/>
        </w:rPr>
      </w:pPr>
    </w:p>
    <w:p w14:paraId="2E9BB07E">
      <w:pPr>
        <w:rPr>
          <w:b/>
          <w:sz w:val="24"/>
          <w:szCs w:val="24"/>
          <w:lang w:val="kk-KZ"/>
        </w:rPr>
      </w:pPr>
    </w:p>
    <w:p w14:paraId="01F6F61A">
      <w:pPr>
        <w:rPr>
          <w:b/>
          <w:sz w:val="24"/>
          <w:szCs w:val="24"/>
          <w:lang w:val="kk-KZ"/>
        </w:rPr>
      </w:pPr>
    </w:p>
    <w:p w14:paraId="50A29E05">
      <w:pPr>
        <w:rPr>
          <w:b/>
          <w:sz w:val="24"/>
          <w:szCs w:val="24"/>
          <w:lang w:val="kk-KZ"/>
        </w:rPr>
      </w:pPr>
    </w:p>
    <w:p w14:paraId="33012EA3">
      <w:pPr>
        <w:rPr>
          <w:b/>
          <w:sz w:val="24"/>
          <w:szCs w:val="24"/>
          <w:lang w:val="kk-KZ"/>
        </w:rPr>
      </w:pPr>
    </w:p>
    <w:p w14:paraId="3B7A259B">
      <w:pPr>
        <w:rPr>
          <w:b/>
          <w:sz w:val="24"/>
          <w:szCs w:val="24"/>
          <w:lang w:val="kk-KZ"/>
        </w:rPr>
      </w:pPr>
    </w:p>
    <w:p w14:paraId="4C49E0E4">
      <w:pPr>
        <w:rPr>
          <w:b/>
          <w:sz w:val="24"/>
          <w:szCs w:val="24"/>
          <w:lang w:val="kk-KZ"/>
        </w:rPr>
      </w:pPr>
    </w:p>
    <w:p w14:paraId="07EE71E1">
      <w:pPr>
        <w:rPr>
          <w:b/>
          <w:sz w:val="24"/>
          <w:szCs w:val="24"/>
          <w:lang w:val="kk-KZ"/>
        </w:rPr>
      </w:pPr>
    </w:p>
    <w:p w14:paraId="74070A2A">
      <w:pPr>
        <w:rPr>
          <w:b/>
          <w:sz w:val="24"/>
          <w:szCs w:val="24"/>
          <w:lang w:val="kk-KZ"/>
        </w:rPr>
      </w:pPr>
    </w:p>
    <w:p w14:paraId="0D45FAFC">
      <w:pPr>
        <w:rPr>
          <w:b/>
          <w:sz w:val="24"/>
          <w:szCs w:val="24"/>
          <w:lang w:val="kk-KZ"/>
        </w:rPr>
      </w:pPr>
    </w:p>
    <w:p w14:paraId="14E6A47C">
      <w:pPr>
        <w:rPr>
          <w:b/>
          <w:sz w:val="24"/>
          <w:szCs w:val="24"/>
          <w:lang w:val="kk-KZ"/>
        </w:rPr>
      </w:pPr>
    </w:p>
    <w:p w14:paraId="2838DCC2">
      <w:pPr>
        <w:rPr>
          <w:b/>
          <w:sz w:val="24"/>
          <w:szCs w:val="24"/>
          <w:lang w:val="kk-KZ"/>
        </w:rPr>
      </w:pPr>
    </w:p>
    <w:p w14:paraId="5FF76BF3">
      <w:pPr>
        <w:rPr>
          <w:b/>
          <w:sz w:val="24"/>
          <w:szCs w:val="24"/>
          <w:lang w:val="kk-KZ"/>
        </w:rPr>
      </w:pPr>
    </w:p>
    <w:p w14:paraId="25707AA4">
      <w:pPr>
        <w:rPr>
          <w:b/>
          <w:sz w:val="24"/>
          <w:szCs w:val="24"/>
          <w:lang w:val="kk-KZ"/>
        </w:rPr>
      </w:pPr>
    </w:p>
    <w:p w14:paraId="76EFAF76">
      <w:pPr>
        <w:rPr>
          <w:b/>
          <w:sz w:val="24"/>
          <w:szCs w:val="24"/>
          <w:lang w:val="kk-KZ"/>
        </w:rPr>
      </w:pPr>
    </w:p>
    <w:p w14:paraId="676DA27F">
      <w:pPr>
        <w:rPr>
          <w:b/>
          <w:sz w:val="24"/>
          <w:szCs w:val="24"/>
          <w:lang w:val="kk-KZ"/>
        </w:rPr>
      </w:pPr>
    </w:p>
    <w:p w14:paraId="36484712">
      <w:pPr>
        <w:rPr>
          <w:b/>
          <w:sz w:val="24"/>
          <w:szCs w:val="24"/>
          <w:lang w:val="kk-KZ"/>
        </w:rPr>
      </w:pPr>
    </w:p>
    <w:p w14:paraId="56EAB7B8">
      <w:pPr>
        <w:pStyle w:val="2"/>
        <w:keepNext w:val="0"/>
        <w:keepLines w:val="0"/>
        <w:numPr>
          <w:ilvl w:val="0"/>
          <w:numId w:val="3"/>
        </w:numPr>
        <w:tabs>
          <w:tab w:val="left" w:pos="1296"/>
        </w:tabs>
        <w:spacing w:before="76"/>
        <w:ind w:left="101" w:right="284" w:firstLine="720"/>
        <w:jc w:val="center"/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4"/>
          <w:szCs w:val="24"/>
        </w:rPr>
        <w:t>МЕТОДИЧЕСКИЕ УКАЗАНИЯ ПО ВЫПОЛНЕНИЮ ЗАДАНИЯ ИТОГОВОГО КОНТРОЛЯ: ТЕСТИРОВАНИЕ</w:t>
      </w:r>
    </w:p>
    <w:p w14:paraId="0596FCF7">
      <w:pPr>
        <w:rPr>
          <w:b/>
          <w:sz w:val="24"/>
          <w:szCs w:val="24"/>
        </w:rPr>
      </w:pPr>
    </w:p>
    <w:p w14:paraId="0C735185">
      <w:pPr>
        <w:numPr>
          <w:ilvl w:val="1"/>
          <w:numId w:val="3"/>
        </w:numPr>
        <w:tabs>
          <w:tab w:val="left" w:pos="1252"/>
        </w:tabs>
        <w:ind w:left="1251" w:hanging="431"/>
        <w:jc w:val="both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экзамена: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Тестирование.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Платформа: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ИС</w:t>
      </w:r>
      <w:r>
        <w:rPr>
          <w:spacing w:val="4"/>
          <w:sz w:val="24"/>
        </w:rPr>
        <w:t xml:space="preserve"> </w:t>
      </w:r>
      <w:r>
        <w:rPr>
          <w:sz w:val="24"/>
        </w:rPr>
        <w:t>Univer.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Формат экзамена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–</w:t>
      </w:r>
    </w:p>
    <w:p w14:paraId="3F0B213A">
      <w:pPr>
        <w:ind w:left="101"/>
        <w:jc w:val="both"/>
        <w:rPr>
          <w:sz w:val="24"/>
          <w:szCs w:val="24"/>
        </w:rPr>
      </w:pPr>
      <w:r>
        <w:rPr>
          <w:sz w:val="24"/>
          <w:szCs w:val="24"/>
        </w:rPr>
        <w:t>синхронный</w:t>
      </w:r>
      <w:r>
        <w:rPr>
          <w:spacing w:val="-2"/>
          <w:sz w:val="24"/>
          <w:szCs w:val="24"/>
        </w:rPr>
        <w:t xml:space="preserve"> online.</w:t>
      </w:r>
    </w:p>
    <w:p w14:paraId="2906739B">
      <w:pPr>
        <w:numPr>
          <w:ilvl w:val="1"/>
          <w:numId w:val="3"/>
        </w:numPr>
        <w:tabs>
          <w:tab w:val="left" w:pos="1402"/>
        </w:tabs>
        <w:ind w:left="101" w:right="287" w:firstLine="720"/>
        <w:jc w:val="both"/>
        <w:rPr>
          <w:b/>
          <w:sz w:val="24"/>
        </w:rPr>
      </w:pPr>
      <w:r>
        <w:rPr>
          <w:b/>
          <w:sz w:val="24"/>
        </w:rPr>
        <w:t xml:space="preserve">Цель тестирования: </w:t>
      </w:r>
      <w:r>
        <w:rPr>
          <w:sz w:val="24"/>
        </w:rPr>
        <w:t>демонстрировать освоенные во время изучения дисциплины результаты обучения, навыки и компетенции.</w:t>
      </w:r>
    </w:p>
    <w:p w14:paraId="778DCA5C">
      <w:pPr>
        <w:numPr>
          <w:ilvl w:val="1"/>
          <w:numId w:val="3"/>
        </w:numPr>
        <w:tabs>
          <w:tab w:val="left" w:pos="1242"/>
        </w:tabs>
        <w:ind w:left="1242" w:hanging="421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Регламент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проведения</w:t>
      </w:r>
      <w:r>
        <w:rPr>
          <w:b/>
          <w:bCs/>
          <w:spacing w:val="-2"/>
          <w:sz w:val="24"/>
          <w:szCs w:val="24"/>
        </w:rPr>
        <w:t xml:space="preserve"> экзамена.</w:t>
      </w:r>
    </w:p>
    <w:p w14:paraId="15992F73">
      <w:pPr>
        <w:numPr>
          <w:ilvl w:val="2"/>
          <w:numId w:val="3"/>
        </w:numPr>
        <w:tabs>
          <w:tab w:val="left" w:pos="1446"/>
        </w:tabs>
        <w:ind w:left="101" w:right="285" w:firstLine="720"/>
        <w:jc w:val="both"/>
        <w:rPr>
          <w:b/>
          <w:sz w:val="24"/>
        </w:rPr>
      </w:pPr>
      <w:r>
        <w:rPr>
          <w:sz w:val="24"/>
        </w:rPr>
        <w:t>ВАЖНО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расписанию,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40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 быть</w:t>
      </w:r>
      <w:r>
        <w:rPr>
          <w:spacing w:val="40"/>
          <w:sz w:val="24"/>
        </w:rPr>
        <w:t xml:space="preserve"> </w:t>
      </w:r>
      <w:r>
        <w:rPr>
          <w:sz w:val="24"/>
        </w:rPr>
        <w:t>известнообучающимся и преподавателям.</w:t>
      </w:r>
    </w:p>
    <w:p w14:paraId="30BE045A">
      <w:pPr>
        <w:numPr>
          <w:ilvl w:val="2"/>
          <w:numId w:val="3"/>
        </w:numPr>
        <w:tabs>
          <w:tab w:val="left" w:pos="1591"/>
        </w:tabs>
        <w:ind w:left="101" w:right="285" w:firstLine="720"/>
        <w:jc w:val="both"/>
        <w:rPr>
          <w:sz w:val="24"/>
        </w:rPr>
      </w:pPr>
      <w:r>
        <w:rPr>
          <w:sz w:val="24"/>
        </w:rPr>
        <w:t>Экзаменационное тестирование проводится только на официальных информационно-образовательных платформах университета: в ИС Univer.</w:t>
      </w:r>
    </w:p>
    <w:p w14:paraId="04B9C5AB">
      <w:pPr>
        <w:numPr>
          <w:ilvl w:val="2"/>
          <w:numId w:val="3"/>
        </w:numPr>
        <w:tabs>
          <w:tab w:val="left" w:pos="1557"/>
        </w:tabs>
        <w:ind w:left="101" w:right="286" w:firstLine="720"/>
        <w:jc w:val="both"/>
        <w:rPr>
          <w:b/>
          <w:sz w:val="24"/>
        </w:rPr>
      </w:pPr>
      <w:r>
        <w:rPr>
          <w:sz w:val="24"/>
        </w:rPr>
        <w:t xml:space="preserve">ЗАПРЕЩЕНО проводить экзаменационное тестирование </w:t>
      </w:r>
      <w:r>
        <w:rPr>
          <w:b/>
          <w:sz w:val="24"/>
        </w:rPr>
        <w:t xml:space="preserve">на внешних сервисах </w:t>
      </w:r>
      <w:r>
        <w:rPr>
          <w:sz w:val="24"/>
        </w:rPr>
        <w:t>(Google /</w:t>
      </w:r>
      <w:r>
        <w:rPr>
          <w:spacing w:val="-15"/>
          <w:sz w:val="24"/>
        </w:rPr>
        <w:t xml:space="preserve"> </w:t>
      </w:r>
      <w:r>
        <w:rPr>
          <w:sz w:val="24"/>
        </w:rPr>
        <w:t>Microsoft Forms, Kahoot, Quizzlet и т.п.). Внешние сервисы можно использовать во время текущих занятий, но не для проведения экзамена.</w:t>
      </w:r>
    </w:p>
    <w:p w14:paraId="65E0E3D8">
      <w:pPr>
        <w:numPr>
          <w:ilvl w:val="1"/>
          <w:numId w:val="3"/>
        </w:numPr>
        <w:tabs>
          <w:tab w:val="left" w:pos="1242"/>
        </w:tabs>
        <w:ind w:left="1242" w:hanging="421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Длительность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тестирования:</w:t>
      </w:r>
    </w:p>
    <w:p w14:paraId="7F91D48B">
      <w:pPr>
        <w:ind w:left="82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Univer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90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минут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40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вопросов.</w:t>
      </w:r>
    </w:p>
    <w:p w14:paraId="1893DB19">
      <w:pPr>
        <w:numPr>
          <w:ilvl w:val="1"/>
          <w:numId w:val="3"/>
        </w:numPr>
        <w:tabs>
          <w:tab w:val="left" w:pos="1242"/>
        </w:tabs>
        <w:ind w:left="1242" w:hanging="421"/>
        <w:jc w:val="both"/>
        <w:rPr>
          <w:b/>
          <w:sz w:val="24"/>
        </w:rPr>
      </w:pPr>
      <w:r>
        <w:rPr>
          <w:b/>
          <w:sz w:val="24"/>
        </w:rPr>
        <w:t>Контроль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тестирования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прокторинг.</w:t>
      </w:r>
    </w:p>
    <w:p w14:paraId="7B4918A2">
      <w:pPr>
        <w:ind w:left="101" w:right="28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Технология прокторинга </w:t>
      </w:r>
      <w:r>
        <w:rPr>
          <w:i/>
          <w:sz w:val="24"/>
          <w:szCs w:val="24"/>
        </w:rPr>
        <w:t>(англ. «proctor» – контролировать ход экзамена)</w:t>
      </w:r>
      <w:r>
        <w:rPr>
          <w:sz w:val="24"/>
          <w:szCs w:val="24"/>
        </w:rPr>
        <w:t>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материалами.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Следить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онлайн-экзаменом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реальном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времени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веб- камере может как специалист (очный прокторинг), так и программа, контролирующая рабочий стол испытуемого, количество лиц в кадре, посторонние звуки или голоса и даже движения взгляда (киберпрокторинг). Часто используется вид смешанного прокторинга: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14:paraId="3E42F4CA">
      <w:pPr>
        <w:numPr>
          <w:ilvl w:val="2"/>
          <w:numId w:val="3"/>
        </w:numPr>
        <w:tabs>
          <w:tab w:val="left" w:pos="1572"/>
        </w:tabs>
        <w:ind w:left="101" w:right="287" w:firstLine="720"/>
        <w:jc w:val="both"/>
        <w:rPr>
          <w:sz w:val="24"/>
        </w:rPr>
      </w:pPr>
      <w:r>
        <w:rPr>
          <w:sz w:val="24"/>
        </w:rPr>
        <w:t>На экзамене обучающимся ЗАПРЕЩАЕТСЯ иметь при себе и/или использовать шпаргалки, сотовые телефоны, смарт-часы и другие технические и иные средства, которые могут быть использованы для несанкционированного доступа к вспомогательной информации.</w:t>
      </w:r>
    </w:p>
    <w:p w14:paraId="29B5BFA1">
      <w:pPr>
        <w:numPr>
          <w:ilvl w:val="2"/>
          <w:numId w:val="3"/>
        </w:numPr>
        <w:tabs>
          <w:tab w:val="left" w:pos="1458"/>
        </w:tabs>
        <w:ind w:left="101" w:right="287" w:firstLine="720"/>
        <w:jc w:val="both"/>
        <w:rPr>
          <w:sz w:val="24"/>
        </w:rPr>
      </w:pPr>
      <w:r>
        <w:rPr>
          <w:sz w:val="24"/>
        </w:rPr>
        <w:t>При отсутствии уважительной причины неявка на экзамен оценивается как оценка «F».</w:t>
      </w:r>
    </w:p>
    <w:p w14:paraId="3C853996">
      <w:pPr>
        <w:numPr>
          <w:ilvl w:val="2"/>
          <w:numId w:val="3"/>
        </w:numPr>
        <w:tabs>
          <w:tab w:val="left" w:pos="1421"/>
        </w:tabs>
        <w:ind w:left="101" w:right="287" w:firstLine="720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пунктов заполняется акт аннулирования экзаменационной работы (далее – Акт), выставляется оценка «F» («неудовлетворительно») за дисциплину.</w:t>
      </w:r>
    </w:p>
    <w:p w14:paraId="5DFF0EE0">
      <w:pPr>
        <w:numPr>
          <w:ilvl w:val="2"/>
          <w:numId w:val="3"/>
        </w:numPr>
        <w:tabs>
          <w:tab w:val="left" w:pos="1509"/>
        </w:tabs>
        <w:ind w:left="101" w:right="287" w:firstLine="720"/>
        <w:jc w:val="both"/>
        <w:rPr>
          <w:sz w:val="24"/>
        </w:rPr>
      </w:pPr>
      <w:r>
        <w:rPr>
          <w:sz w:val="24"/>
        </w:rPr>
        <w:t>За повторное нарушение настоящих Правил на экзамене, обучающийся представляется к рассмотрению Совета факультета по Этике.</w:t>
      </w:r>
    </w:p>
    <w:p w14:paraId="1CEA89FC">
      <w:pPr>
        <w:ind w:left="821"/>
        <w:jc w:val="both"/>
        <w:rPr>
          <w:sz w:val="24"/>
          <w:szCs w:val="24"/>
        </w:rPr>
      </w:pPr>
      <w:r>
        <w:rPr>
          <w:sz w:val="24"/>
          <w:szCs w:val="24"/>
        </w:rPr>
        <w:t>2.5.6.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нарушения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экзаменах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заносятся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транскрипт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обучающегося.</w:t>
      </w:r>
    </w:p>
    <w:p w14:paraId="6CBC3D85">
      <w:pPr>
        <w:rPr>
          <w:sz w:val="24"/>
          <w:szCs w:val="24"/>
        </w:rPr>
      </w:pPr>
    </w:p>
    <w:p w14:paraId="0C910145">
      <w:pPr>
        <w:numPr>
          <w:ilvl w:val="0"/>
          <w:numId w:val="3"/>
        </w:numPr>
        <w:tabs>
          <w:tab w:val="left" w:pos="1062"/>
        </w:tabs>
        <w:ind w:left="1062" w:hanging="241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ПОЛИТИКА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ОЦЕНИВАНИЯ</w:t>
      </w:r>
    </w:p>
    <w:p w14:paraId="31EA618D">
      <w:pPr>
        <w:numPr>
          <w:ilvl w:val="1"/>
          <w:numId w:val="3"/>
        </w:numPr>
        <w:tabs>
          <w:tab w:val="left" w:pos="1251"/>
        </w:tabs>
        <w:ind w:left="101" w:right="287" w:firstLine="720"/>
        <w:jc w:val="both"/>
        <w:rPr>
          <w:sz w:val="24"/>
        </w:rPr>
      </w:pPr>
      <w:r>
        <w:rPr>
          <w:sz w:val="24"/>
        </w:rPr>
        <w:t>По завершении времени тестирования преподаватель оценивает отчёт-сводку с результатами обучающихсяи сохраняет баллы в аттестационную ведомость.</w:t>
      </w:r>
    </w:p>
    <w:p w14:paraId="07AD1B85">
      <w:pPr>
        <w:ind w:left="101" w:right="286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 ИС Univer – </w:t>
      </w:r>
      <w:r>
        <w:rPr>
          <w:sz w:val="24"/>
          <w:szCs w:val="24"/>
        </w:rPr>
        <w:t xml:space="preserve">баллы </w:t>
      </w:r>
      <w:r>
        <w:rPr>
          <w:sz w:val="24"/>
          <w:szCs w:val="24"/>
          <w:u w:val="single"/>
        </w:rPr>
        <w:t>автоматически переносятся</w:t>
      </w:r>
      <w:r>
        <w:rPr>
          <w:sz w:val="24"/>
          <w:szCs w:val="24"/>
        </w:rPr>
        <w:t xml:space="preserve"> в аттестационную ведомость. Перед сохранением внимательно проверить, чтобы у всех обучающихся были выставлены баллы.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  <w:u w:val="single" w:color="FF0000"/>
        </w:rPr>
        <w:t>НЕ</w:t>
      </w:r>
      <w:r>
        <w:rPr>
          <w:spacing w:val="-2"/>
          <w:sz w:val="24"/>
          <w:szCs w:val="24"/>
          <w:u w:val="single" w:color="FF0000"/>
        </w:rPr>
        <w:t xml:space="preserve"> </w:t>
      </w:r>
      <w:r>
        <w:rPr>
          <w:sz w:val="24"/>
          <w:szCs w:val="24"/>
          <w:u w:val="single" w:color="FF0000"/>
        </w:rPr>
        <w:t>сохранять</w:t>
      </w:r>
      <w:r>
        <w:rPr>
          <w:spacing w:val="-1"/>
          <w:sz w:val="24"/>
          <w:szCs w:val="24"/>
          <w:u w:val="single" w:color="FF0000"/>
        </w:rPr>
        <w:t xml:space="preserve"> </w:t>
      </w:r>
      <w:r>
        <w:rPr>
          <w:sz w:val="24"/>
          <w:szCs w:val="24"/>
          <w:u w:val="single" w:color="FF0000"/>
        </w:rPr>
        <w:t>ведомость без</w:t>
      </w:r>
      <w:r>
        <w:rPr>
          <w:spacing w:val="-1"/>
          <w:sz w:val="24"/>
          <w:szCs w:val="24"/>
          <w:u w:val="single" w:color="FF0000"/>
        </w:rPr>
        <w:t xml:space="preserve"> </w:t>
      </w:r>
      <w:r>
        <w:rPr>
          <w:sz w:val="24"/>
          <w:szCs w:val="24"/>
          <w:u w:val="single" w:color="FF0000"/>
        </w:rPr>
        <w:t>проверки</w:t>
      </w:r>
      <w:r>
        <w:rPr>
          <w:spacing w:val="-1"/>
          <w:sz w:val="24"/>
          <w:szCs w:val="24"/>
          <w:u w:val="single" w:color="FF0000"/>
        </w:rPr>
        <w:t xml:space="preserve"> </w:t>
      </w:r>
      <w:r>
        <w:rPr>
          <w:sz w:val="24"/>
          <w:szCs w:val="24"/>
          <w:u w:val="single" w:color="FF0000"/>
        </w:rPr>
        <w:t>заполнения</w:t>
      </w:r>
      <w:r>
        <w:rPr>
          <w:spacing w:val="-1"/>
          <w:sz w:val="24"/>
          <w:szCs w:val="24"/>
          <w:u w:val="single" w:color="FF0000"/>
        </w:rPr>
        <w:t xml:space="preserve"> </w:t>
      </w:r>
      <w:r>
        <w:rPr>
          <w:sz w:val="24"/>
          <w:szCs w:val="24"/>
          <w:u w:val="single" w:color="FF0000"/>
        </w:rPr>
        <w:t>баллов!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Сохранить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проверенную </w:t>
      </w:r>
      <w:r>
        <w:rPr>
          <w:spacing w:val="-2"/>
          <w:sz w:val="24"/>
          <w:szCs w:val="24"/>
        </w:rPr>
        <w:t>ведомость.</w:t>
      </w:r>
    </w:p>
    <w:p w14:paraId="170560C3">
      <w:pPr>
        <w:spacing w:before="1"/>
        <w:ind w:left="821"/>
        <w:jc w:val="both"/>
        <w:rPr>
          <w:sz w:val="24"/>
          <w:szCs w:val="24"/>
        </w:rPr>
      </w:pPr>
      <w:r>
        <w:rPr>
          <w:sz w:val="24"/>
          <w:szCs w:val="24"/>
        </w:rPr>
        <w:t>Время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выставление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баллов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48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часов.</w:t>
      </w:r>
    </w:p>
    <w:p w14:paraId="368FD09A">
      <w:pPr>
        <w:rPr>
          <w:lang w:val="kk-KZ"/>
        </w:rPr>
      </w:pPr>
      <w:r>
        <w:t>Возможен</w:t>
      </w:r>
      <w:r>
        <w:rPr>
          <w:spacing w:val="-8"/>
        </w:rPr>
        <w:t xml:space="preserve"> </w:t>
      </w:r>
      <w:r>
        <w:t>пересмотр</w:t>
      </w:r>
      <w:r>
        <w:rPr>
          <w:spacing w:val="-9"/>
        </w:rPr>
        <w:t xml:space="preserve"> </w:t>
      </w:r>
      <w:r>
        <w:t>длительности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решению</w:t>
      </w:r>
      <w:r>
        <w:rPr>
          <w:spacing w:val="-9"/>
        </w:rPr>
        <w:t xml:space="preserve"> </w:t>
      </w:r>
      <w:r>
        <w:t>ДАВ.</w:t>
      </w:r>
    </w:p>
    <w:p w14:paraId="7BC44905">
      <w:pPr>
        <w:pStyle w:val="6"/>
        <w:ind w:left="0"/>
        <w:jc w:val="both"/>
        <w:rPr>
          <w:lang w:val="kk-KZ"/>
        </w:rPr>
      </w:pPr>
    </w:p>
    <w:p w14:paraId="2AB322A0">
      <w:pPr>
        <w:pStyle w:val="6"/>
        <w:ind w:left="0"/>
        <w:jc w:val="both"/>
        <w:rPr>
          <w:lang w:val="kk-KZ"/>
        </w:rPr>
      </w:pPr>
    </w:p>
    <w:p w14:paraId="566F5210">
      <w:pPr>
        <w:tabs>
          <w:tab w:val="left" w:pos="3420"/>
        </w:tabs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 xml:space="preserve">            И.о. декана</w:t>
      </w:r>
      <w:r>
        <w:rPr>
          <w:bCs/>
          <w:kern w:val="32"/>
          <w:sz w:val="24"/>
          <w:szCs w:val="24"/>
          <w:lang w:eastAsia="ru-RU"/>
        </w:rPr>
        <w:t xml:space="preserve"> </w:t>
      </w:r>
      <w:r>
        <w:rPr>
          <w:bCs/>
          <w:kern w:val="32"/>
          <w:sz w:val="24"/>
          <w:szCs w:val="24"/>
          <w:lang w:val="kk-KZ" w:eastAsia="ru-RU"/>
        </w:rPr>
        <w:t xml:space="preserve">      ___________________________________                        Джолдасбекова Б.У.</w:t>
      </w:r>
    </w:p>
    <w:p w14:paraId="7BE3F775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</w:p>
    <w:p w14:paraId="07AC0C0E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>Председатель Академического комитета</w:t>
      </w:r>
    </w:p>
    <w:p w14:paraId="6E571933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 xml:space="preserve">по качеству обучения и преподавания     _____________________          Сарсенбай Ж.А.                                                                                                                                     </w:t>
      </w:r>
    </w:p>
    <w:p w14:paraId="58DE730D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</w:p>
    <w:p w14:paraId="1E6EA880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>И.о. зав.кафедрой      _____________________                                            Досмагамбетова Д.Ж.</w:t>
      </w:r>
    </w:p>
    <w:p w14:paraId="70AA495C">
      <w:pPr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 xml:space="preserve">              </w:t>
      </w:r>
    </w:p>
    <w:p w14:paraId="1F93388C">
      <w:pPr>
        <w:rPr>
          <w:lang w:val="kk-KZ"/>
        </w:rPr>
      </w:pPr>
      <w:r>
        <w:rPr>
          <w:bCs/>
          <w:kern w:val="32"/>
          <w:sz w:val="24"/>
          <w:szCs w:val="24"/>
          <w:lang w:val="kk-KZ" w:eastAsia="ru-RU"/>
        </w:rPr>
        <w:t xml:space="preserve">           Лектор       ___________________________________                                  Куанышбаева</w:t>
      </w:r>
      <w:r>
        <w:rPr>
          <w:rFonts w:hint="default"/>
          <w:bCs/>
          <w:kern w:val="32"/>
          <w:sz w:val="24"/>
          <w:szCs w:val="24"/>
          <w:lang w:val="en-US" w:eastAsia="ru-RU"/>
        </w:rPr>
        <w:t xml:space="preserve"> А.Н.</w:t>
      </w:r>
      <w:bookmarkStart w:id="1" w:name="_GoBack"/>
      <w:bookmarkEnd w:id="1"/>
    </w:p>
    <w:sectPr>
      <w:pgSz w:w="11906" w:h="16838"/>
      <w:pgMar w:top="454" w:right="454" w:bottom="454" w:left="45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782565"/>
    <w:multiLevelType w:val="multilevel"/>
    <w:tmpl w:val="00782565"/>
    <w:lvl w:ilvl="0" w:tentative="0">
      <w:start w:val="1"/>
      <w:numFmt w:val="decimal"/>
      <w:lvlText w:val="%1."/>
      <w:lvlJc w:val="left"/>
      <w:pPr>
        <w:ind w:left="1941" w:hanging="240"/>
        <w:jc w:val="right"/>
      </w:pPr>
      <w:rPr>
        <w:rFonts w:hint="default"/>
        <w:w w:val="100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02" w:hanging="429"/>
      </w:pPr>
      <w:rPr>
        <w:rFonts w:hint="default"/>
        <w:w w:val="100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02" w:hanging="429"/>
      </w:pPr>
      <w:rPr>
        <w:rFonts w:hint="default"/>
        <w:w w:val="100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320" w:hanging="42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81" w:hanging="42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442" w:hanging="42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503" w:hanging="42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564" w:hanging="42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624" w:hanging="429"/>
      </w:pPr>
      <w:rPr>
        <w:rFonts w:hint="default"/>
        <w:lang w:val="ru-RU" w:eastAsia="en-US" w:bidi="ar-SA"/>
      </w:rPr>
    </w:lvl>
  </w:abstractNum>
  <w:abstractNum w:abstractNumId="1">
    <w:nsid w:val="03EB0D84"/>
    <w:multiLevelType w:val="multilevel"/>
    <w:tmpl w:val="03EB0D84"/>
    <w:lvl w:ilvl="0" w:tentative="0">
      <w:start w:val="0"/>
      <w:numFmt w:val="bullet"/>
      <w:lvlText w:val="-"/>
      <w:lvlJc w:val="left"/>
      <w:pPr>
        <w:ind w:left="102" w:hanging="118"/>
      </w:pPr>
      <w:rPr>
        <w:rFonts w:hint="default" w:ascii="Times New Roman" w:hAnsi="Times New Roman" w:eastAsia="Times New Roman" w:cs="Times New Roman"/>
        <w:w w:val="100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1062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25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90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55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20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85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50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16" w:hanging="240"/>
      </w:pPr>
      <w:rPr>
        <w:rFonts w:hint="default"/>
        <w:lang w:val="ru-RU" w:eastAsia="en-US" w:bidi="ar-SA"/>
      </w:rPr>
    </w:lvl>
  </w:abstractNum>
  <w:abstractNum w:abstractNumId="2">
    <w:nsid w:val="39A82590"/>
    <w:multiLevelType w:val="multilevel"/>
    <w:tmpl w:val="39A82590"/>
    <w:lvl w:ilvl="0" w:tentative="0">
      <w:start w:val="1"/>
      <w:numFmt w:val="decimal"/>
      <w:lvlText w:val="%1."/>
      <w:lvlJc w:val="left"/>
      <w:pPr>
        <w:ind w:left="1062" w:hanging="240"/>
      </w:pPr>
      <w:rPr>
        <w:rFonts w:hint="default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28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97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65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03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71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40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9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69"/>
    <w:rsid w:val="00043C5D"/>
    <w:rsid w:val="00063C40"/>
    <w:rsid w:val="0006737D"/>
    <w:rsid w:val="00076FA0"/>
    <w:rsid w:val="0008194D"/>
    <w:rsid w:val="000914E7"/>
    <w:rsid w:val="000D64DC"/>
    <w:rsid w:val="000D65FA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1E297A"/>
    <w:rsid w:val="001E3EC8"/>
    <w:rsid w:val="001F0B6A"/>
    <w:rsid w:val="00202F82"/>
    <w:rsid w:val="00211B08"/>
    <w:rsid w:val="00235FB1"/>
    <w:rsid w:val="00245E5E"/>
    <w:rsid w:val="00257435"/>
    <w:rsid w:val="00272A6B"/>
    <w:rsid w:val="002A0F0E"/>
    <w:rsid w:val="002B5D4D"/>
    <w:rsid w:val="002C2B88"/>
    <w:rsid w:val="002E6FF2"/>
    <w:rsid w:val="003322CD"/>
    <w:rsid w:val="003324F0"/>
    <w:rsid w:val="00341604"/>
    <w:rsid w:val="003640B9"/>
    <w:rsid w:val="003A5B73"/>
    <w:rsid w:val="003C6EC5"/>
    <w:rsid w:val="003E045D"/>
    <w:rsid w:val="003E48F9"/>
    <w:rsid w:val="003E6081"/>
    <w:rsid w:val="00415476"/>
    <w:rsid w:val="00442461"/>
    <w:rsid w:val="00451552"/>
    <w:rsid w:val="00457F16"/>
    <w:rsid w:val="00463ED8"/>
    <w:rsid w:val="00467878"/>
    <w:rsid w:val="004815C4"/>
    <w:rsid w:val="00481CD1"/>
    <w:rsid w:val="00494E3D"/>
    <w:rsid w:val="004C5E06"/>
    <w:rsid w:val="004C640F"/>
    <w:rsid w:val="004F07A7"/>
    <w:rsid w:val="004F24AF"/>
    <w:rsid w:val="004F63DE"/>
    <w:rsid w:val="0051499B"/>
    <w:rsid w:val="00517D93"/>
    <w:rsid w:val="00532A5F"/>
    <w:rsid w:val="0054732C"/>
    <w:rsid w:val="00556292"/>
    <w:rsid w:val="00566252"/>
    <w:rsid w:val="00574705"/>
    <w:rsid w:val="00582D24"/>
    <w:rsid w:val="00594DA5"/>
    <w:rsid w:val="005A66E3"/>
    <w:rsid w:val="005A7F21"/>
    <w:rsid w:val="005D3826"/>
    <w:rsid w:val="005D7547"/>
    <w:rsid w:val="005F13D3"/>
    <w:rsid w:val="00630601"/>
    <w:rsid w:val="006437F5"/>
    <w:rsid w:val="00645B91"/>
    <w:rsid w:val="006A71B3"/>
    <w:rsid w:val="006C0B95"/>
    <w:rsid w:val="006D0390"/>
    <w:rsid w:val="006D3654"/>
    <w:rsid w:val="006E0ED1"/>
    <w:rsid w:val="006E73D2"/>
    <w:rsid w:val="006E7B0B"/>
    <w:rsid w:val="006F11AE"/>
    <w:rsid w:val="006F6C09"/>
    <w:rsid w:val="007076E6"/>
    <w:rsid w:val="00724FD4"/>
    <w:rsid w:val="0073155D"/>
    <w:rsid w:val="00733ABD"/>
    <w:rsid w:val="007A11AF"/>
    <w:rsid w:val="007B13BC"/>
    <w:rsid w:val="007D1BC0"/>
    <w:rsid w:val="007F7FB7"/>
    <w:rsid w:val="00811DED"/>
    <w:rsid w:val="00833EF8"/>
    <w:rsid w:val="00836D55"/>
    <w:rsid w:val="0084333D"/>
    <w:rsid w:val="00857C5D"/>
    <w:rsid w:val="00880471"/>
    <w:rsid w:val="008A71B1"/>
    <w:rsid w:val="008C1223"/>
    <w:rsid w:val="008D137F"/>
    <w:rsid w:val="008D7280"/>
    <w:rsid w:val="009077ED"/>
    <w:rsid w:val="009178D8"/>
    <w:rsid w:val="009223E1"/>
    <w:rsid w:val="00922B06"/>
    <w:rsid w:val="009335D1"/>
    <w:rsid w:val="009762AC"/>
    <w:rsid w:val="0098673E"/>
    <w:rsid w:val="00993542"/>
    <w:rsid w:val="009A193D"/>
    <w:rsid w:val="009E1356"/>
    <w:rsid w:val="00A45DEB"/>
    <w:rsid w:val="00A616A3"/>
    <w:rsid w:val="00A61B46"/>
    <w:rsid w:val="00A66553"/>
    <w:rsid w:val="00A91443"/>
    <w:rsid w:val="00AA37F7"/>
    <w:rsid w:val="00AB7210"/>
    <w:rsid w:val="00AD38EA"/>
    <w:rsid w:val="00AE2C25"/>
    <w:rsid w:val="00AE4004"/>
    <w:rsid w:val="00B02586"/>
    <w:rsid w:val="00B161BE"/>
    <w:rsid w:val="00B278FF"/>
    <w:rsid w:val="00B468CE"/>
    <w:rsid w:val="00B6069A"/>
    <w:rsid w:val="00BA1831"/>
    <w:rsid w:val="00BA3630"/>
    <w:rsid w:val="00BE6E28"/>
    <w:rsid w:val="00BE7FC7"/>
    <w:rsid w:val="00BF6E1A"/>
    <w:rsid w:val="00C04CDD"/>
    <w:rsid w:val="00C22D65"/>
    <w:rsid w:val="00C24E23"/>
    <w:rsid w:val="00C26F13"/>
    <w:rsid w:val="00C277FE"/>
    <w:rsid w:val="00C47658"/>
    <w:rsid w:val="00C67A81"/>
    <w:rsid w:val="00C67B46"/>
    <w:rsid w:val="00C94CC5"/>
    <w:rsid w:val="00CB5669"/>
    <w:rsid w:val="00CC3532"/>
    <w:rsid w:val="00CE3F80"/>
    <w:rsid w:val="00CE7DB0"/>
    <w:rsid w:val="00CF4E43"/>
    <w:rsid w:val="00D15821"/>
    <w:rsid w:val="00D17C75"/>
    <w:rsid w:val="00D2261A"/>
    <w:rsid w:val="00D42433"/>
    <w:rsid w:val="00D46DC5"/>
    <w:rsid w:val="00D47D47"/>
    <w:rsid w:val="00DA2752"/>
    <w:rsid w:val="00DD20FD"/>
    <w:rsid w:val="00DD29F6"/>
    <w:rsid w:val="00DF6BDD"/>
    <w:rsid w:val="00DF779D"/>
    <w:rsid w:val="00E0396D"/>
    <w:rsid w:val="00E32EE2"/>
    <w:rsid w:val="00E427A2"/>
    <w:rsid w:val="00E43878"/>
    <w:rsid w:val="00E56D18"/>
    <w:rsid w:val="00EA263E"/>
    <w:rsid w:val="00EB49C1"/>
    <w:rsid w:val="00F15733"/>
    <w:rsid w:val="00F2509D"/>
    <w:rsid w:val="00F36E7E"/>
    <w:rsid w:val="00F44D8A"/>
    <w:rsid w:val="00F606F4"/>
    <w:rsid w:val="00F665B3"/>
    <w:rsid w:val="00F86A60"/>
    <w:rsid w:val="00F9597B"/>
    <w:rsid w:val="00FB0D88"/>
    <w:rsid w:val="00FC2E36"/>
    <w:rsid w:val="00FD2921"/>
    <w:rsid w:val="00FD2A21"/>
    <w:rsid w:val="00FD6910"/>
    <w:rsid w:val="00FE1154"/>
    <w:rsid w:val="00FF68B6"/>
    <w:rsid w:val="21F41956"/>
    <w:rsid w:val="23A07630"/>
    <w:rsid w:val="273107B7"/>
    <w:rsid w:val="5397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link w:val="10"/>
    <w:unhideWhenUsed/>
    <w:qFormat/>
    <w:uiPriority w:val="9"/>
    <w:pPr>
      <w:ind w:left="1341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1"/>
    <w:unhideWhenUsed/>
    <w:qFormat/>
    <w:uiPriority w:val="1"/>
    <w:pPr>
      <w:ind w:left="1341"/>
    </w:pPr>
    <w:rPr>
      <w:sz w:val="24"/>
      <w:szCs w:val="24"/>
    </w:rPr>
  </w:style>
  <w:style w:type="paragraph" w:styleId="7">
    <w:name w:val="Body Text Indent"/>
    <w:basedOn w:val="1"/>
    <w:link w:val="15"/>
    <w:unhideWhenUsed/>
    <w:qFormat/>
    <w:uiPriority w:val="99"/>
    <w:pPr>
      <w:spacing w:after="120"/>
      <w:ind w:left="283"/>
    </w:pPr>
  </w:style>
  <w:style w:type="character" w:styleId="8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Заголовок 2 Знак"/>
    <w:basedOn w:val="4"/>
    <w:link w:val="3"/>
    <w:semiHidden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customStyle="1" w:styleId="11">
    <w:name w:val="Основной текст Знак"/>
    <w:basedOn w:val="4"/>
    <w:link w:val="6"/>
    <w:semiHidden/>
    <w:qFormat/>
    <w:uiPriority w:val="1"/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12">
    <w:name w:val="List Paragraph"/>
    <w:basedOn w:val="1"/>
    <w:link w:val="18"/>
    <w:qFormat/>
    <w:uiPriority w:val="1"/>
    <w:pPr>
      <w:ind w:left="1341" w:hanging="286"/>
    </w:pPr>
  </w:style>
  <w:style w:type="paragraph" w:customStyle="1" w:styleId="13">
    <w:name w:val="msonormal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4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  <w:lang w:val="ru-RU"/>
    </w:rPr>
  </w:style>
  <w:style w:type="character" w:customStyle="1" w:styleId="15">
    <w:name w:val="Основной текст с отступом Знак"/>
    <w:basedOn w:val="4"/>
    <w:link w:val="7"/>
    <w:qFormat/>
    <w:uiPriority w:val="99"/>
    <w:rPr>
      <w:rFonts w:ascii="Times New Roman" w:hAnsi="Times New Roman" w:eastAsia="Times New Roman" w:cs="Times New Roman"/>
      <w:lang w:val="ru-RU"/>
    </w:rPr>
  </w:style>
  <w:style w:type="paragraph" w:customStyle="1" w:styleId="16">
    <w:name w:val="Table Paragraph"/>
    <w:basedOn w:val="1"/>
    <w:qFormat/>
    <w:uiPriority w:val="1"/>
    <w:rPr>
      <w:rFonts w:ascii="Microsoft Sans Serif" w:hAnsi="Microsoft Sans Serif" w:eastAsia="Microsoft Sans Serif" w:cs="Microsoft Sans Serif"/>
    </w:rPr>
  </w:style>
  <w:style w:type="table" w:customStyle="1" w:styleId="17">
    <w:name w:val="Table Normal1"/>
    <w:semiHidden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Абзац списка Знак"/>
    <w:link w:val="12"/>
    <w:qFormat/>
    <w:locked/>
    <w:uiPriority w:val="34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1338</Words>
  <Characters>7631</Characters>
  <Lines>63</Lines>
  <Paragraphs>17</Paragraphs>
  <TotalTime>3</TotalTime>
  <ScaleCrop>false</ScaleCrop>
  <LinksUpToDate>false</LinksUpToDate>
  <CharactersWithSpaces>8952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2023-10-28T09:01:00Z</dcterms:created>
  <dc:creator>saule seiden</dc:creator>
  <cp:lastModifiedBy>Арайлым</cp:lastModifiedBy>
  <dcterms:modified xsi:type="dcterms:W3CDTF">2025-09-18T17:10:26Z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5CE96C79721546FCBE35B1905DBEE3CF_13</vt:lpwstr>
  </property>
</Properties>
</file>